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2466"/>
        <w:gridCol w:w="2761"/>
        <w:gridCol w:w="4411"/>
      </w:tblGrid>
      <w:tr w:rsidR="00906871" w:rsidTr="00906871">
        <w:trPr>
          <w:trHeight w:val="2163"/>
        </w:trPr>
        <w:tc>
          <w:tcPr>
            <w:tcW w:w="1244" w:type="pct"/>
            <w:hideMark/>
          </w:tcPr>
          <w:p w:rsidR="00906871" w:rsidRDefault="00906871">
            <w:pPr>
              <w:tabs>
                <w:tab w:val="center" w:pos="4680"/>
                <w:tab w:val="right" w:pos="9360"/>
              </w:tabs>
              <w:spacing w:after="0" w:line="240" w:lineRule="auto"/>
              <w:ind w:left="-198" w:firstLine="108"/>
              <w:rPr>
                <w:rFonts w:ascii="Times New Roman" w:eastAsia="Arial Unicode MS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sr-Latn-RS"/>
              </w:rPr>
              <w:drawing>
                <wp:inline distT="0" distB="0" distL="0" distR="0">
                  <wp:extent cx="1485900" cy="962025"/>
                  <wp:effectExtent l="0" t="0" r="0" b="9525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6" w:type="pct"/>
            <w:gridSpan w:val="2"/>
          </w:tcPr>
          <w:p w:rsidR="00906871" w:rsidRDefault="0090687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Arial Unicode MS" w:hAnsi="Times New Roman"/>
                <w:color w:val="000000"/>
                <w:sz w:val="14"/>
                <w:szCs w:val="20"/>
                <w:bdr w:val="none" w:sz="0" w:space="0" w:color="auto" w:frame="1"/>
              </w:rPr>
            </w:pPr>
          </w:p>
          <w:p w:rsidR="00906871" w:rsidRDefault="0090687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Република Србија</w:t>
            </w:r>
          </w:p>
          <w:p w:rsidR="00906871" w:rsidRDefault="00906871">
            <w:pPr>
              <w:spacing w:after="0" w:line="240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Аутономна </w:t>
            </w:r>
            <w:r>
              <w:rPr>
                <w:color w:val="000000"/>
                <w:sz w:val="18"/>
                <w:szCs w:val="20"/>
                <w:lang w:val="sr-Cyrl-RS"/>
              </w:rPr>
              <w:t>п</w:t>
            </w:r>
            <w:r>
              <w:rPr>
                <w:color w:val="000000"/>
                <w:sz w:val="18"/>
                <w:szCs w:val="20"/>
              </w:rPr>
              <w:t>окрајина Војводина</w:t>
            </w:r>
          </w:p>
          <w:p w:rsidR="00906871" w:rsidRDefault="00906871">
            <w:pPr>
              <w:suppressAutoHyphens/>
              <w:spacing w:after="0" w:line="240" w:lineRule="auto"/>
              <w:rPr>
                <w:b/>
                <w:color w:val="000000"/>
                <w:szCs w:val="20"/>
                <w:lang w:eastAsia="ar-SA"/>
              </w:rPr>
            </w:pPr>
            <w:r>
              <w:rPr>
                <w:b/>
                <w:color w:val="000000"/>
                <w:szCs w:val="20"/>
                <w:lang w:eastAsia="ar-SA"/>
              </w:rPr>
              <w:t>УПРАВА ЗА КАПИТАЛНА УЛАГАЊА</w:t>
            </w:r>
          </w:p>
          <w:p w:rsidR="00906871" w:rsidRDefault="00906871">
            <w:pPr>
              <w:suppressAutoHyphens/>
              <w:spacing w:after="0" w:line="240" w:lineRule="auto"/>
              <w:rPr>
                <w:b/>
                <w:color w:val="000000"/>
                <w:sz w:val="20"/>
                <w:szCs w:val="20"/>
                <w:lang w:val="ru-RU" w:eastAsia="ar-SA"/>
              </w:rPr>
            </w:pPr>
            <w:r>
              <w:rPr>
                <w:b/>
                <w:color w:val="000000"/>
                <w:szCs w:val="20"/>
                <w:lang w:val="sr-Cyrl-RS" w:eastAsia="ar-SA"/>
              </w:rPr>
              <w:t>АУТОНОМНЕ ПОКРАЈИНЕ ВОЈВОДИНЕ</w:t>
            </w:r>
          </w:p>
          <w:p w:rsidR="00906871" w:rsidRDefault="0090687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color w:val="000000"/>
                <w:sz w:val="6"/>
                <w:szCs w:val="16"/>
                <w:lang w:val="en-US"/>
              </w:rPr>
            </w:pPr>
          </w:p>
          <w:p w:rsidR="00906871" w:rsidRDefault="0090687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Булевар Михајла Пупина 16</w:t>
            </w:r>
            <w:r>
              <w:rPr>
                <w:color w:val="000000"/>
                <w:sz w:val="16"/>
                <w:szCs w:val="16"/>
              </w:rPr>
              <w:t>, 21000 Нови Сад</w:t>
            </w:r>
          </w:p>
          <w:p w:rsidR="00906871" w:rsidRDefault="0090687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</w:rPr>
              <w:t xml:space="preserve">Т: +381 21 </w:t>
            </w:r>
            <w:r>
              <w:rPr>
                <w:color w:val="000000"/>
                <w:sz w:val="16"/>
                <w:szCs w:val="16"/>
                <w:lang w:val="sr-Cyrl-RS"/>
              </w:rPr>
              <w:t>4881 787</w:t>
            </w:r>
            <w:r>
              <w:rPr>
                <w:color w:val="000000"/>
                <w:sz w:val="16"/>
                <w:szCs w:val="16"/>
              </w:rPr>
              <w:t xml:space="preserve"> F: +381 21 </w:t>
            </w:r>
            <w:r>
              <w:rPr>
                <w:color w:val="000000"/>
                <w:sz w:val="16"/>
                <w:szCs w:val="16"/>
                <w:lang w:val="sr-Cyrl-RS"/>
              </w:rPr>
              <w:t>4881 736</w:t>
            </w:r>
          </w:p>
          <w:p w:rsidR="00906871" w:rsidRDefault="0000000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Arial Unicode MS" w:hAnsi="Times New Roman"/>
                <w:color w:val="000000"/>
                <w:sz w:val="10"/>
                <w:szCs w:val="10"/>
                <w:bdr w:val="none" w:sz="0" w:space="0" w:color="auto" w:frame="1"/>
                <w:lang w:val="en-US"/>
              </w:rPr>
            </w:pPr>
            <w:hyperlink r:id="rId9" w:history="1">
              <w:r w:rsidR="00906871">
                <w:rPr>
                  <w:rStyle w:val="Hyperlink"/>
                  <w:sz w:val="16"/>
                  <w:szCs w:val="16"/>
                  <w:bdr w:val="none" w:sz="0" w:space="0" w:color="auto" w:frame="1"/>
                </w:rPr>
                <w:t>www.kapitalnaulaganja.vojvodina.gov.rs</w:t>
              </w:r>
            </w:hyperlink>
            <w:r w:rsidR="00906871">
              <w:rPr>
                <w:rFonts w:ascii="Times New Roman" w:eastAsia="Arial Unicode MS" w:hAnsi="Times New Roman"/>
                <w:color w:val="000000"/>
                <w:sz w:val="16"/>
                <w:szCs w:val="16"/>
                <w:bdr w:val="none" w:sz="0" w:space="0" w:color="auto" w:frame="1"/>
              </w:rPr>
              <w:br/>
            </w:r>
          </w:p>
        </w:tc>
      </w:tr>
      <w:tr w:rsidR="00906871" w:rsidTr="00906871">
        <w:trPr>
          <w:trHeight w:val="305"/>
        </w:trPr>
        <w:tc>
          <w:tcPr>
            <w:tcW w:w="1244" w:type="pct"/>
          </w:tcPr>
          <w:p w:rsidR="00906871" w:rsidRDefault="00906871">
            <w:pPr>
              <w:tabs>
                <w:tab w:val="center" w:pos="4680"/>
                <w:tab w:val="right" w:pos="9360"/>
              </w:tabs>
              <w:spacing w:after="0" w:line="240" w:lineRule="auto"/>
              <w:ind w:left="-198" w:firstLine="108"/>
              <w:rPr>
                <w:rFonts w:eastAsia="Arial Unicode MS"/>
                <w:noProof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50" w:type="pct"/>
            <w:hideMark/>
          </w:tcPr>
          <w:p w:rsidR="00906871" w:rsidRPr="00CB17A2" w:rsidRDefault="00906871" w:rsidP="00CB17A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Arial Unicode MS"/>
                <w:sz w:val="24"/>
                <w:szCs w:val="24"/>
                <w:bdr w:val="none" w:sz="0" w:space="0" w:color="auto" w:frame="1"/>
                <w:lang w:val="sr-Cyrl-RS"/>
              </w:rPr>
            </w:pPr>
            <w:r>
              <w:rPr>
                <w:rFonts w:eastAsia="Arial Unicode MS"/>
                <w:sz w:val="16"/>
                <w:szCs w:val="16"/>
                <w:bdr w:val="none" w:sz="0" w:space="0" w:color="auto" w:frame="1"/>
              </w:rPr>
              <w:t xml:space="preserve">БРОЈ: </w:t>
            </w:r>
            <w:r w:rsidR="00077D3E" w:rsidRPr="00077D3E">
              <w:rPr>
                <w:rFonts w:eastAsia="Arial Unicode MS"/>
                <w:sz w:val="16"/>
                <w:szCs w:val="16"/>
                <w:bdr w:val="none" w:sz="0" w:space="0" w:color="auto" w:frame="1"/>
                <w:lang w:val="sr-Cyrl-RS"/>
              </w:rPr>
              <w:t>136-401-532/2023-03</w:t>
            </w:r>
            <w:r w:rsidR="00BF1557">
              <w:rPr>
                <w:rFonts w:eastAsia="Arial Unicode MS"/>
                <w:sz w:val="16"/>
                <w:szCs w:val="16"/>
                <w:bdr w:val="none" w:sz="0" w:space="0" w:color="auto" w:frame="1"/>
                <w:lang w:val="sr-Cyrl-RS"/>
              </w:rPr>
              <w:t>/</w:t>
            </w:r>
            <w:r w:rsidR="00F36DB8">
              <w:rPr>
                <w:rFonts w:eastAsia="Arial Unicode MS"/>
                <w:sz w:val="16"/>
                <w:szCs w:val="16"/>
                <w:bdr w:val="none" w:sz="0" w:space="0" w:color="auto" w:frame="1"/>
                <w:lang w:val="sr-Cyrl-RS"/>
              </w:rPr>
              <w:t>10</w:t>
            </w:r>
          </w:p>
        </w:tc>
        <w:tc>
          <w:tcPr>
            <w:tcW w:w="2306" w:type="pct"/>
            <w:hideMark/>
          </w:tcPr>
          <w:p w:rsidR="00906871" w:rsidRDefault="00906871" w:rsidP="00CB17A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Arial Unicode MS"/>
                <w:sz w:val="16"/>
                <w:szCs w:val="16"/>
                <w:bdr w:val="none" w:sz="0" w:space="0" w:color="auto" w:frame="1"/>
                <w:lang w:val="sr-Cyrl-RS"/>
              </w:rPr>
            </w:pPr>
            <w:r w:rsidRPr="009E1E58">
              <w:rPr>
                <w:rFonts w:eastAsia="Arial Unicode MS"/>
                <w:sz w:val="16"/>
                <w:szCs w:val="16"/>
                <w:bdr w:val="none" w:sz="0" w:space="0" w:color="auto" w:frame="1"/>
              </w:rPr>
              <w:t>ДАТУМ:</w:t>
            </w:r>
            <w:r w:rsidRPr="009E1E58">
              <w:rPr>
                <w:rFonts w:eastAsia="Arial Unicode MS"/>
                <w:sz w:val="16"/>
                <w:szCs w:val="16"/>
                <w:bdr w:val="none" w:sz="0" w:space="0" w:color="auto" w:frame="1"/>
                <w:lang w:val="sr-Cyrl-RS"/>
              </w:rPr>
              <w:t xml:space="preserve"> </w:t>
            </w:r>
            <w:r w:rsidR="00D70656" w:rsidRPr="00EA681E">
              <w:rPr>
                <w:rFonts w:eastAsia="Arial Unicode MS"/>
                <w:sz w:val="16"/>
                <w:szCs w:val="16"/>
                <w:bdr w:val="none" w:sz="0" w:space="0" w:color="auto" w:frame="1"/>
              </w:rPr>
              <w:t>09</w:t>
            </w:r>
            <w:r w:rsidR="006E375A" w:rsidRPr="00EA681E">
              <w:rPr>
                <w:rFonts w:eastAsia="Arial Unicode MS"/>
                <w:sz w:val="16"/>
                <w:szCs w:val="16"/>
                <w:bdr w:val="none" w:sz="0" w:space="0" w:color="auto" w:frame="1"/>
                <w:lang w:val="sr-Cyrl-RS"/>
              </w:rPr>
              <w:t>.03.202</w:t>
            </w:r>
            <w:r w:rsidR="006E375A">
              <w:rPr>
                <w:rFonts w:eastAsia="Arial Unicode MS"/>
                <w:sz w:val="16"/>
                <w:szCs w:val="16"/>
                <w:bdr w:val="none" w:sz="0" w:space="0" w:color="auto" w:frame="1"/>
                <w:lang w:val="sr-Cyrl-RS"/>
              </w:rPr>
              <w:t>3</w:t>
            </w:r>
            <w:r w:rsidRPr="009E1E58">
              <w:rPr>
                <w:rFonts w:eastAsia="Arial Unicode MS"/>
                <w:sz w:val="16"/>
                <w:szCs w:val="16"/>
                <w:bdr w:val="none" w:sz="0" w:space="0" w:color="auto" w:frame="1"/>
                <w:lang w:val="sr-Cyrl-RS"/>
              </w:rPr>
              <w:t>. године</w:t>
            </w:r>
          </w:p>
        </w:tc>
      </w:tr>
    </w:tbl>
    <w:p w:rsidR="00BB56D4" w:rsidRDefault="00BB56D4" w:rsidP="005C6B65">
      <w:pPr>
        <w:spacing w:after="120" w:line="240" w:lineRule="auto"/>
        <w:jc w:val="both"/>
        <w:rPr>
          <w:rFonts w:cs="Calibri"/>
          <w:sz w:val="20"/>
          <w:szCs w:val="20"/>
          <w:lang w:val="sr-Cyrl-RS"/>
        </w:rPr>
      </w:pPr>
    </w:p>
    <w:p w:rsidR="006C75E0" w:rsidRPr="004E7768" w:rsidRDefault="006C75E0" w:rsidP="00E30EBD">
      <w:pPr>
        <w:spacing w:after="120" w:line="240" w:lineRule="auto"/>
        <w:jc w:val="both"/>
        <w:rPr>
          <w:rFonts w:cs="Calibri"/>
          <w:sz w:val="20"/>
          <w:szCs w:val="20"/>
          <w:lang w:val="sr-Cyrl-RS"/>
        </w:rPr>
      </w:pPr>
      <w:r w:rsidRPr="004E7768">
        <w:rPr>
          <w:rFonts w:cs="Calibri"/>
          <w:sz w:val="20"/>
          <w:szCs w:val="20"/>
          <w:lang w:val="sr-Cyrl-RS"/>
        </w:rPr>
        <w:t>На основу члана 11</w:t>
      </w:r>
      <w:r w:rsidR="00367D7F">
        <w:rPr>
          <w:rFonts w:cs="Calibri"/>
          <w:sz w:val="20"/>
          <w:szCs w:val="20"/>
          <w:lang w:val="en-US"/>
        </w:rPr>
        <w:t>.</w:t>
      </w:r>
      <w:r w:rsidR="0019088C" w:rsidRPr="004E7768">
        <w:rPr>
          <w:sz w:val="20"/>
          <w:szCs w:val="20"/>
        </w:rPr>
        <w:t xml:space="preserve"> </w:t>
      </w:r>
      <w:r w:rsidR="0019088C" w:rsidRPr="004E7768">
        <w:rPr>
          <w:rFonts w:cs="Calibri"/>
          <w:sz w:val="20"/>
          <w:szCs w:val="20"/>
          <w:lang w:val="sr-Cyrl-RS"/>
        </w:rPr>
        <w:t>Одлуке о поступку избора, критеријумима за избор и реализацији пројеката које финансира Управа за капитална улагања Аутономне покрајине Војводине у 202</w:t>
      </w:r>
      <w:r w:rsidR="00F36DB8">
        <w:rPr>
          <w:rFonts w:cs="Calibri"/>
          <w:sz w:val="20"/>
          <w:szCs w:val="20"/>
          <w:lang w:val="sr-Cyrl-RS"/>
        </w:rPr>
        <w:t>3</w:t>
      </w:r>
      <w:r w:rsidR="0019088C" w:rsidRPr="004E7768">
        <w:rPr>
          <w:rFonts w:cs="Calibri"/>
          <w:sz w:val="20"/>
          <w:szCs w:val="20"/>
          <w:lang w:val="sr-Cyrl-RS"/>
        </w:rPr>
        <w:t xml:space="preserve">. години („Сл. лист АП Војводине“, брoj </w:t>
      </w:r>
      <w:r w:rsidR="00F36DB8">
        <w:rPr>
          <w:rFonts w:cs="Calibri"/>
          <w:sz w:val="20"/>
          <w:szCs w:val="20"/>
          <w:lang w:val="sr-Cyrl-RS"/>
        </w:rPr>
        <w:t>5</w:t>
      </w:r>
      <w:r w:rsidR="0019088C" w:rsidRPr="004E7768">
        <w:rPr>
          <w:rFonts w:cs="Calibri"/>
          <w:sz w:val="20"/>
          <w:szCs w:val="20"/>
          <w:lang w:val="sr-Cyrl-RS"/>
        </w:rPr>
        <w:t>/202</w:t>
      </w:r>
      <w:r w:rsidR="00F36DB8">
        <w:rPr>
          <w:rFonts w:cs="Calibri"/>
          <w:sz w:val="20"/>
          <w:szCs w:val="20"/>
          <w:lang w:val="sr-Cyrl-RS"/>
        </w:rPr>
        <w:t>3</w:t>
      </w:r>
      <w:r w:rsidRPr="004E7768">
        <w:rPr>
          <w:rFonts w:cs="Calibri"/>
          <w:sz w:val="20"/>
          <w:szCs w:val="20"/>
          <w:lang w:val="sr-Cyrl-RS"/>
        </w:rPr>
        <w:t xml:space="preserve">), Одлуке </w:t>
      </w:r>
      <w:r w:rsidRPr="004E7768">
        <w:rPr>
          <w:sz w:val="20"/>
          <w:szCs w:val="20"/>
          <w:lang w:val="sr-Cyrl-RS"/>
        </w:rPr>
        <w:t xml:space="preserve">о покретању поступка за доделу средстава путем јавног </w:t>
      </w:r>
      <w:r w:rsidR="00CB17A2" w:rsidRPr="004E7768">
        <w:rPr>
          <w:sz w:val="20"/>
          <w:szCs w:val="20"/>
          <w:lang w:val="sr-Cyrl-RS"/>
        </w:rPr>
        <w:t xml:space="preserve">конкурса број </w:t>
      </w:r>
      <w:r w:rsidR="00077D3E" w:rsidRPr="00077D3E">
        <w:rPr>
          <w:sz w:val="20"/>
          <w:szCs w:val="20"/>
          <w:lang w:val="sr-Cyrl-RS"/>
        </w:rPr>
        <w:t>136-401-532/2023-03</w:t>
      </w:r>
      <w:r w:rsidRPr="004E7768">
        <w:rPr>
          <w:sz w:val="20"/>
          <w:szCs w:val="20"/>
          <w:lang w:val="sr-Cyrl-RS"/>
        </w:rPr>
        <w:t xml:space="preserve">/1 од </w:t>
      </w:r>
      <w:r w:rsidR="00077D3E">
        <w:rPr>
          <w:sz w:val="20"/>
          <w:szCs w:val="20"/>
          <w:lang w:val="sr-Cyrl-RS"/>
        </w:rPr>
        <w:t>09.02.2023</w:t>
      </w:r>
      <w:r w:rsidRPr="004E7768">
        <w:rPr>
          <w:sz w:val="20"/>
          <w:szCs w:val="20"/>
          <w:lang w:val="sr-Cyrl-RS"/>
        </w:rPr>
        <w:t xml:space="preserve">. године и члана </w:t>
      </w:r>
      <w:r w:rsidRPr="004E7768">
        <w:rPr>
          <w:rFonts w:cs="Calibri"/>
          <w:sz w:val="20"/>
          <w:szCs w:val="20"/>
          <w:lang w:val="sr-Cyrl-RS"/>
        </w:rPr>
        <w:t>4. став 2. Покрајинске скупштинске одлуке о образовању Управе за капитална улагања Аутономне покрајине Војводине (</w:t>
      </w:r>
      <w:r w:rsidR="004E7768" w:rsidRPr="004E7768">
        <w:rPr>
          <w:rFonts w:cs="Calibri"/>
          <w:sz w:val="20"/>
          <w:szCs w:val="20"/>
          <w:lang w:val="sr-Cyrl-RS"/>
        </w:rPr>
        <w:t>„</w:t>
      </w:r>
      <w:r w:rsidRPr="004E7768">
        <w:rPr>
          <w:rFonts w:cs="Calibri"/>
          <w:sz w:val="20"/>
          <w:szCs w:val="20"/>
          <w:lang w:val="sr-Cyrl-RS"/>
        </w:rPr>
        <w:t>Сл. лист АП Војводине</w:t>
      </w:r>
      <w:r w:rsidR="004E7768" w:rsidRPr="004E7768">
        <w:rPr>
          <w:rFonts w:cs="Calibri"/>
          <w:sz w:val="20"/>
          <w:szCs w:val="20"/>
          <w:lang w:val="sr-Cyrl-RS"/>
        </w:rPr>
        <w:t>“</w:t>
      </w:r>
      <w:r w:rsidRPr="004E7768">
        <w:rPr>
          <w:rFonts w:cs="Calibri"/>
          <w:sz w:val="20"/>
          <w:szCs w:val="20"/>
          <w:lang w:val="sr-Cyrl-RS"/>
        </w:rPr>
        <w:t>, број 54/2014), директор Управе за капитална улагања Аутономне покрајине Војводине доноси</w:t>
      </w:r>
    </w:p>
    <w:p w:rsidR="006C75E0" w:rsidRPr="004E7768" w:rsidRDefault="006C75E0" w:rsidP="00E30EBD">
      <w:pPr>
        <w:spacing w:after="120" w:line="240" w:lineRule="auto"/>
        <w:jc w:val="both"/>
        <w:rPr>
          <w:rFonts w:cs="Calibri"/>
          <w:sz w:val="20"/>
          <w:szCs w:val="20"/>
          <w:lang w:val="sr-Cyrl-RS"/>
        </w:rPr>
      </w:pPr>
    </w:p>
    <w:p w:rsidR="006C75E0" w:rsidRPr="004E7768" w:rsidRDefault="006C75E0" w:rsidP="00E30EBD">
      <w:pPr>
        <w:spacing w:after="120" w:line="240" w:lineRule="auto"/>
        <w:jc w:val="center"/>
        <w:rPr>
          <w:rFonts w:cs="Calibri"/>
          <w:b/>
          <w:sz w:val="20"/>
          <w:szCs w:val="20"/>
          <w:lang w:val="sr-Cyrl-RS"/>
        </w:rPr>
      </w:pPr>
      <w:r w:rsidRPr="004E7768">
        <w:rPr>
          <w:rFonts w:cs="Calibri"/>
          <w:b/>
          <w:sz w:val="20"/>
          <w:szCs w:val="20"/>
          <w:lang w:val="sr-Cyrl-RS"/>
        </w:rPr>
        <w:t xml:space="preserve">ОДЛУКУ </w:t>
      </w:r>
    </w:p>
    <w:p w:rsidR="002E1285" w:rsidRPr="004E7768" w:rsidRDefault="006C75E0" w:rsidP="00077D3E">
      <w:pPr>
        <w:spacing w:after="120" w:line="240" w:lineRule="auto"/>
        <w:jc w:val="center"/>
        <w:rPr>
          <w:rFonts w:cs="Calibri"/>
          <w:b/>
          <w:sz w:val="20"/>
          <w:szCs w:val="20"/>
        </w:rPr>
      </w:pPr>
      <w:r w:rsidRPr="004E7768">
        <w:rPr>
          <w:rFonts w:cs="Calibri"/>
          <w:b/>
          <w:sz w:val="20"/>
          <w:szCs w:val="20"/>
          <w:lang w:val="sr-Cyrl-RS"/>
        </w:rPr>
        <w:t xml:space="preserve">О ДОДЕЛИ СРЕДСТАВА ПО ЈАВНОМ КОНКУРСУ ЗА ФИНАНСИРАЊЕ И СУФИНАНСИРАЊЕ ПРОЈЕКАТА У ОБЛАСТИ </w:t>
      </w:r>
      <w:r w:rsidR="00077D3E">
        <w:rPr>
          <w:rFonts w:cs="Calibri"/>
          <w:b/>
          <w:sz w:val="20"/>
          <w:szCs w:val="20"/>
          <w:lang w:val="sr-Cyrl-RS"/>
        </w:rPr>
        <w:t>САОБРАЋАЈНЕ ИНФРАСТРУКТУРЕ</w:t>
      </w:r>
    </w:p>
    <w:p w:rsidR="006C75E0" w:rsidRPr="004E7768" w:rsidRDefault="006C75E0" w:rsidP="00E30EBD">
      <w:pPr>
        <w:spacing w:after="120" w:line="240" w:lineRule="auto"/>
        <w:jc w:val="center"/>
        <w:rPr>
          <w:rFonts w:cs="Calibri"/>
          <w:sz w:val="20"/>
          <w:szCs w:val="20"/>
        </w:rPr>
      </w:pPr>
      <w:r w:rsidRPr="004E7768">
        <w:rPr>
          <w:rFonts w:cs="Calibri"/>
          <w:sz w:val="20"/>
          <w:szCs w:val="20"/>
        </w:rPr>
        <w:t>I</w:t>
      </w:r>
    </w:p>
    <w:p w:rsidR="00353045" w:rsidRPr="004E7768" w:rsidRDefault="004E7768" w:rsidP="00E30EBD">
      <w:pPr>
        <w:spacing w:after="120" w:line="240" w:lineRule="auto"/>
        <w:jc w:val="both"/>
        <w:rPr>
          <w:rFonts w:cs="Calibri"/>
          <w:sz w:val="20"/>
          <w:szCs w:val="20"/>
          <w:lang w:val="sr-Cyrl-RS"/>
        </w:rPr>
      </w:pPr>
      <w:r w:rsidRPr="004E7768">
        <w:rPr>
          <w:rFonts w:cs="Calibri"/>
          <w:sz w:val="20"/>
          <w:szCs w:val="20"/>
          <w:lang w:val="sr-Cyrl-CS"/>
        </w:rPr>
        <w:t xml:space="preserve">На основу јавног конкурса за финансирање и суфинансирање пројеката у области </w:t>
      </w:r>
      <w:r w:rsidR="00077D3E" w:rsidRPr="00077D3E">
        <w:rPr>
          <w:rFonts w:cs="Calibri"/>
          <w:sz w:val="20"/>
          <w:szCs w:val="20"/>
          <w:lang w:val="sr-Cyrl-CS"/>
        </w:rPr>
        <w:t xml:space="preserve">саобраћајне инфраструктуре </w:t>
      </w:r>
      <w:r w:rsidRPr="004E7768">
        <w:rPr>
          <w:rFonts w:cs="Calibri"/>
          <w:sz w:val="20"/>
          <w:szCs w:val="20"/>
          <w:lang w:val="sr-Cyrl-CS"/>
        </w:rPr>
        <w:t xml:space="preserve">број </w:t>
      </w:r>
      <w:r w:rsidR="00077D3E" w:rsidRPr="00077D3E">
        <w:rPr>
          <w:rFonts w:cs="Calibri"/>
          <w:sz w:val="20"/>
          <w:szCs w:val="20"/>
          <w:lang w:val="sr-Cyrl-CS"/>
        </w:rPr>
        <w:t>136-401-532/2023-03</w:t>
      </w:r>
      <w:r w:rsidR="00077D3E">
        <w:rPr>
          <w:rFonts w:cs="Calibri"/>
          <w:sz w:val="20"/>
          <w:szCs w:val="20"/>
          <w:lang w:val="sr-Cyrl-CS"/>
        </w:rPr>
        <w:t>/4 од 10.02.2023</w:t>
      </w:r>
      <w:r w:rsidRPr="004E7768">
        <w:rPr>
          <w:rFonts w:cs="Calibri"/>
          <w:sz w:val="20"/>
          <w:szCs w:val="20"/>
          <w:lang w:val="sr-Cyrl-CS"/>
        </w:rPr>
        <w:t>. године, објављеног дана 1</w:t>
      </w:r>
      <w:r w:rsidR="00F36DB8">
        <w:rPr>
          <w:rFonts w:cs="Calibri"/>
          <w:sz w:val="20"/>
          <w:szCs w:val="20"/>
          <w:lang w:val="sr-Cyrl-CS"/>
        </w:rPr>
        <w:t>4</w:t>
      </w:r>
      <w:r w:rsidR="00367D7F">
        <w:rPr>
          <w:rFonts w:cs="Calibri"/>
          <w:sz w:val="20"/>
          <w:szCs w:val="20"/>
          <w:lang w:val="sr-Cyrl-CS"/>
        </w:rPr>
        <w:t>.0</w:t>
      </w:r>
      <w:r w:rsidR="005E3DC9">
        <w:rPr>
          <w:rFonts w:cs="Calibri"/>
          <w:sz w:val="20"/>
          <w:szCs w:val="20"/>
          <w:lang w:val="sr-Cyrl-CS"/>
        </w:rPr>
        <w:t>2</w:t>
      </w:r>
      <w:r w:rsidR="00367D7F">
        <w:rPr>
          <w:rFonts w:cs="Calibri"/>
          <w:sz w:val="20"/>
          <w:szCs w:val="20"/>
          <w:lang w:val="sr-Cyrl-CS"/>
        </w:rPr>
        <w:t>.202</w:t>
      </w:r>
      <w:r w:rsidR="00F36DB8">
        <w:rPr>
          <w:rFonts w:cs="Calibri"/>
          <w:sz w:val="20"/>
          <w:szCs w:val="20"/>
          <w:lang w:val="sr-Cyrl-CS"/>
        </w:rPr>
        <w:t>3</w:t>
      </w:r>
      <w:r w:rsidRPr="004E7768">
        <w:rPr>
          <w:rFonts w:cs="Calibri"/>
          <w:sz w:val="20"/>
          <w:szCs w:val="20"/>
          <w:lang w:val="sr-Cyrl-CS"/>
        </w:rPr>
        <w:t>. године у дневном листу „</w:t>
      </w:r>
      <w:r w:rsidR="00F36DB8">
        <w:rPr>
          <w:rFonts w:cs="Calibri"/>
          <w:sz w:val="20"/>
          <w:szCs w:val="20"/>
          <w:lang w:val="sr-Cyrl-CS"/>
        </w:rPr>
        <w:t>Српски телеграф</w:t>
      </w:r>
      <w:r w:rsidRPr="004E7768">
        <w:rPr>
          <w:rFonts w:cs="Calibri"/>
          <w:sz w:val="20"/>
          <w:szCs w:val="20"/>
          <w:lang w:val="sr-Cyrl-CS"/>
        </w:rPr>
        <w:t xml:space="preserve">“, </w:t>
      </w:r>
      <w:r w:rsidR="00367D7F" w:rsidRPr="004E7768">
        <w:rPr>
          <w:rFonts w:cs="Calibri"/>
          <w:sz w:val="20"/>
          <w:szCs w:val="20"/>
          <w:lang w:val="sr-Cyrl-CS"/>
        </w:rPr>
        <w:t>у „Службеном листу Аутон</w:t>
      </w:r>
      <w:r w:rsidR="00367D7F">
        <w:rPr>
          <w:rFonts w:cs="Calibri"/>
          <w:sz w:val="20"/>
          <w:szCs w:val="20"/>
          <w:lang w:val="sr-Cyrl-CS"/>
        </w:rPr>
        <w:t xml:space="preserve">омне покрајине Војводине“ број </w:t>
      </w:r>
      <w:r w:rsidR="00F36DB8">
        <w:rPr>
          <w:rFonts w:cs="Calibri"/>
          <w:sz w:val="20"/>
          <w:szCs w:val="20"/>
          <w:lang w:val="sr-Cyrl-CS"/>
        </w:rPr>
        <w:t>6</w:t>
      </w:r>
      <w:r w:rsidR="00367D7F">
        <w:rPr>
          <w:rFonts w:cs="Calibri"/>
          <w:sz w:val="20"/>
          <w:szCs w:val="20"/>
          <w:lang w:val="sr-Cyrl-CS"/>
        </w:rPr>
        <w:t>/202</w:t>
      </w:r>
      <w:r w:rsidR="00F36DB8">
        <w:rPr>
          <w:rFonts w:cs="Calibri"/>
          <w:sz w:val="20"/>
          <w:szCs w:val="20"/>
          <w:lang w:val="sr-Cyrl-CS"/>
        </w:rPr>
        <w:t>3</w:t>
      </w:r>
      <w:r w:rsidR="00367D7F">
        <w:rPr>
          <w:rFonts w:cs="Calibri"/>
          <w:sz w:val="20"/>
          <w:szCs w:val="20"/>
          <w:lang w:val="sr-Cyrl-CS"/>
        </w:rPr>
        <w:t xml:space="preserve">, </w:t>
      </w:r>
      <w:r w:rsidRPr="004E7768">
        <w:rPr>
          <w:rFonts w:cs="Calibri"/>
          <w:sz w:val="20"/>
          <w:szCs w:val="20"/>
          <w:lang w:val="sr-Cyrl-CS"/>
        </w:rPr>
        <w:t xml:space="preserve">на интернет страници Покрајинске владе </w:t>
      </w:r>
      <w:r w:rsidRPr="004E7768">
        <w:rPr>
          <w:rFonts w:cs="Calibri"/>
          <w:sz w:val="20"/>
          <w:szCs w:val="20"/>
          <w:u w:val="single"/>
          <w:lang w:val="sr-Cyrl-CS"/>
        </w:rPr>
        <w:t>www.vojvodina.gov.rs</w:t>
      </w:r>
      <w:r w:rsidRPr="004E7768">
        <w:rPr>
          <w:rFonts w:cs="Calibri"/>
          <w:sz w:val="20"/>
          <w:szCs w:val="20"/>
          <w:lang w:val="sr-Cyrl-CS"/>
        </w:rPr>
        <w:t xml:space="preserve"> и на интернет страници Управе за капитална улагања Аутономне покрајине Војводине </w:t>
      </w:r>
      <w:hyperlink r:id="rId10" w:history="1">
        <w:r w:rsidR="00367D7F" w:rsidRPr="00E553C2">
          <w:rPr>
            <w:rStyle w:val="Hyperlink"/>
            <w:rFonts w:cs="Calibri"/>
            <w:sz w:val="20"/>
            <w:szCs w:val="20"/>
            <w:lang w:val="sr-Cyrl-CS"/>
          </w:rPr>
          <w:t>www.kapitalnaulaganja.vojvodina.gov.rs</w:t>
        </w:r>
      </w:hyperlink>
      <w:r w:rsidR="00367D7F">
        <w:rPr>
          <w:rFonts w:cs="Calibri"/>
          <w:sz w:val="20"/>
          <w:szCs w:val="20"/>
          <w:lang w:val="sr-Cyrl-CS"/>
        </w:rPr>
        <w:t xml:space="preserve"> </w:t>
      </w:r>
      <w:r w:rsidRPr="004E7768">
        <w:rPr>
          <w:rFonts w:cs="Calibri"/>
          <w:sz w:val="20"/>
          <w:szCs w:val="20"/>
          <w:lang w:val="sr-Cyrl-CS"/>
        </w:rPr>
        <w:t xml:space="preserve">и предлога Комисије за стручни преглед и оцену поднетих пријава предлога пројеката на јавном конкурсу број </w:t>
      </w:r>
      <w:r w:rsidR="00077D3E" w:rsidRPr="00077D3E">
        <w:rPr>
          <w:rFonts w:cs="Calibri"/>
          <w:sz w:val="20"/>
          <w:szCs w:val="20"/>
          <w:lang w:val="sr-Cyrl-CS"/>
        </w:rPr>
        <w:t>136-401-532/2023-03</w:t>
      </w:r>
      <w:r w:rsidR="00077D3E">
        <w:rPr>
          <w:rFonts w:cs="Calibri"/>
          <w:sz w:val="20"/>
          <w:szCs w:val="20"/>
          <w:lang w:val="sr-Cyrl-CS"/>
        </w:rPr>
        <w:t xml:space="preserve">/9 </w:t>
      </w:r>
      <w:r w:rsidR="00077D3E" w:rsidRPr="009B27D4">
        <w:rPr>
          <w:rFonts w:cs="Calibri"/>
          <w:sz w:val="20"/>
          <w:szCs w:val="20"/>
          <w:lang w:val="sr-Cyrl-CS"/>
        </w:rPr>
        <w:t xml:space="preserve">од </w:t>
      </w:r>
      <w:r w:rsidR="00D70656" w:rsidRPr="009B27D4">
        <w:rPr>
          <w:rFonts w:cs="Calibri"/>
          <w:sz w:val="20"/>
          <w:szCs w:val="20"/>
        </w:rPr>
        <w:t>09</w:t>
      </w:r>
      <w:r w:rsidR="00077D3E" w:rsidRPr="009B27D4">
        <w:rPr>
          <w:rFonts w:cs="Calibri"/>
          <w:sz w:val="20"/>
          <w:szCs w:val="20"/>
          <w:lang w:val="sr-Cyrl-CS"/>
        </w:rPr>
        <w:t>.03.2023</w:t>
      </w:r>
      <w:r w:rsidRPr="009B27D4">
        <w:rPr>
          <w:rFonts w:cs="Calibri"/>
          <w:sz w:val="20"/>
          <w:szCs w:val="20"/>
          <w:lang w:val="sr-Cyrl-CS"/>
        </w:rPr>
        <w:t>. године</w:t>
      </w:r>
      <w:r w:rsidRPr="004E7768">
        <w:rPr>
          <w:rFonts w:cs="Calibri"/>
          <w:sz w:val="20"/>
          <w:szCs w:val="20"/>
          <w:lang w:val="sr-Cyrl-CS"/>
        </w:rPr>
        <w:t xml:space="preserve">, додељују се средства у укупном износу од </w:t>
      </w:r>
      <w:r w:rsidR="00776B6A" w:rsidRPr="00776B6A">
        <w:rPr>
          <w:rFonts w:cs="Calibri"/>
          <w:b/>
          <w:sz w:val="20"/>
          <w:szCs w:val="20"/>
          <w:lang w:val="sr-Cyrl-CS"/>
        </w:rPr>
        <w:t>3,247,000,000.00</w:t>
      </w:r>
      <w:r w:rsidR="00776B6A">
        <w:rPr>
          <w:rFonts w:cs="Calibri"/>
          <w:b/>
          <w:sz w:val="20"/>
          <w:szCs w:val="20"/>
          <w:lang w:val="en-US"/>
        </w:rPr>
        <w:t xml:space="preserve"> </w:t>
      </w:r>
      <w:r w:rsidRPr="004E7768">
        <w:rPr>
          <w:rFonts w:cs="Calibri"/>
          <w:b/>
          <w:sz w:val="20"/>
          <w:szCs w:val="20"/>
          <w:lang w:val="sr-Cyrl-CS"/>
        </w:rPr>
        <w:t>динара</w:t>
      </w:r>
      <w:r w:rsidRPr="004E7768">
        <w:rPr>
          <w:rFonts w:cs="Calibri"/>
          <w:sz w:val="20"/>
          <w:szCs w:val="20"/>
          <w:lang w:val="sr-Cyrl-CS"/>
        </w:rPr>
        <w:t xml:space="preserve"> за финансирање и суфинансирање пројеката у области </w:t>
      </w:r>
      <w:r w:rsidR="00077D3E" w:rsidRPr="00077D3E">
        <w:rPr>
          <w:rFonts w:cs="Calibri"/>
          <w:sz w:val="20"/>
          <w:szCs w:val="20"/>
          <w:lang w:val="sr-Cyrl-CS"/>
        </w:rPr>
        <w:t>саобраћајне инфраструктуре</w:t>
      </w:r>
      <w:r w:rsidRPr="004E7768">
        <w:rPr>
          <w:rFonts w:cs="Calibri"/>
          <w:sz w:val="20"/>
          <w:szCs w:val="20"/>
          <w:lang w:val="sr-Cyrl-CS"/>
        </w:rPr>
        <w:t>, следећим учесницима на јавном конкурсу</w:t>
      </w:r>
      <w:r w:rsidR="00953D1F" w:rsidRPr="004E7768">
        <w:rPr>
          <w:rFonts w:cs="Calibri"/>
          <w:sz w:val="20"/>
          <w:szCs w:val="20"/>
          <w:lang w:val="sr-Cyrl-RS"/>
        </w:rPr>
        <w:t>:</w:t>
      </w:r>
    </w:p>
    <w:tbl>
      <w:tblPr>
        <w:tblW w:w="5074" w:type="pct"/>
        <w:tblLayout w:type="fixed"/>
        <w:tblLook w:val="04A0" w:firstRow="1" w:lastRow="0" w:firstColumn="1" w:lastColumn="0" w:noHBand="0" w:noVBand="1"/>
      </w:tblPr>
      <w:tblGrid>
        <w:gridCol w:w="8224"/>
        <w:gridCol w:w="1557"/>
      </w:tblGrid>
      <w:tr w:rsidR="00CB17A2" w:rsidRPr="004E7768" w:rsidTr="00BC113F">
        <w:trPr>
          <w:cantSplit/>
          <w:trHeight w:val="510"/>
        </w:trPr>
        <w:tc>
          <w:tcPr>
            <w:tcW w:w="4204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CB17A2" w:rsidRPr="004E7768" w:rsidRDefault="009B27D4" w:rsidP="00CB17A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</w:pPr>
            <w:bookmarkStart w:id="0" w:name="_Hlk129254467"/>
            <w:proofErr w:type="spellStart"/>
            <w:r w:rsidRPr="009B27D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t>Општина</w:t>
            </w:r>
            <w:proofErr w:type="spellEnd"/>
            <w:r w:rsidRPr="009B27D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7D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t>Ковачица</w:t>
            </w:r>
            <w:proofErr w:type="spellEnd"/>
          </w:p>
        </w:tc>
        <w:tc>
          <w:tcPr>
            <w:tcW w:w="796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</w:tcPr>
          <w:p w:rsidR="00CB17A2" w:rsidRPr="004E7768" w:rsidRDefault="00CB17A2" w:rsidP="00CB17A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CB17A2" w:rsidRPr="004E7768" w:rsidTr="00BC113F">
        <w:trPr>
          <w:cantSplit/>
          <w:trHeight w:val="510"/>
        </w:trPr>
        <w:tc>
          <w:tcPr>
            <w:tcW w:w="4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7A2" w:rsidRPr="004E7768" w:rsidRDefault="009B27D4" w:rsidP="00CB17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Cyrl-RS"/>
              </w:rPr>
            </w:pPr>
            <w:r w:rsidRPr="009B27D4">
              <w:rPr>
                <w:rFonts w:eastAsia="Times New Roman" w:cs="Arial"/>
                <w:sz w:val="20"/>
                <w:szCs w:val="20"/>
                <w:lang w:val="sr-Cyrl-RS"/>
              </w:rPr>
              <w:t>Саобраћајна инфраструктура на територији општине Ковачица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7A2" w:rsidRPr="004E7768" w:rsidRDefault="009B27D4" w:rsidP="00CB17A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sr-Cyrl-RS"/>
              </w:rPr>
            </w:pPr>
            <w:r w:rsidRPr="009B27D4">
              <w:rPr>
                <w:rFonts w:eastAsia="Times New Roman" w:cs="Arial"/>
                <w:sz w:val="20"/>
                <w:szCs w:val="20"/>
                <w:lang w:val="sr-Cyrl-RS"/>
              </w:rPr>
              <w:t>40,000,000.00</w:t>
            </w:r>
          </w:p>
        </w:tc>
      </w:tr>
      <w:tr w:rsidR="00CB17A2" w:rsidRPr="004E7768" w:rsidTr="00BC113F">
        <w:trPr>
          <w:cantSplit/>
          <w:trHeight w:val="510"/>
        </w:trPr>
        <w:tc>
          <w:tcPr>
            <w:tcW w:w="4204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CB17A2" w:rsidRPr="004E7768" w:rsidRDefault="009B27D4" w:rsidP="00CB17A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B27D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t>Град</w:t>
            </w:r>
            <w:proofErr w:type="spellEnd"/>
            <w:r w:rsidRPr="009B27D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7D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t>Панчево</w:t>
            </w:r>
            <w:proofErr w:type="spellEnd"/>
          </w:p>
        </w:tc>
        <w:tc>
          <w:tcPr>
            <w:tcW w:w="796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CB17A2" w:rsidRPr="004E7768" w:rsidRDefault="00CB17A2" w:rsidP="00CB17A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CB17A2" w:rsidRPr="004E7768" w:rsidTr="00BC113F">
        <w:trPr>
          <w:cantSplit/>
          <w:trHeight w:val="510"/>
        </w:trPr>
        <w:tc>
          <w:tcPr>
            <w:tcW w:w="4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7A2" w:rsidRPr="004E7768" w:rsidRDefault="009B27D4" w:rsidP="00CB17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Cyrl-RS"/>
              </w:rPr>
            </w:pPr>
            <w:r w:rsidRPr="009B27D4">
              <w:rPr>
                <w:rFonts w:eastAsia="Times New Roman" w:cs="Arial"/>
                <w:sz w:val="20"/>
                <w:szCs w:val="20"/>
                <w:lang w:val="sr-Cyrl-RS"/>
              </w:rPr>
              <w:t>Реконструкција саобраћајница са инфраструктуром улице Димитрија Туцовића и улице Кнеза Михаила Обреновића - II деоница у Панчеву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7A2" w:rsidRPr="004E7768" w:rsidRDefault="009B27D4" w:rsidP="00CB17A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sr-Cyrl-RS"/>
              </w:rPr>
            </w:pPr>
            <w:r w:rsidRPr="009B27D4">
              <w:rPr>
                <w:rFonts w:eastAsia="Times New Roman" w:cs="Arial"/>
                <w:sz w:val="20"/>
                <w:szCs w:val="20"/>
                <w:lang w:val="sr-Cyrl-RS"/>
              </w:rPr>
              <w:t>142,750,000.00</w:t>
            </w:r>
          </w:p>
        </w:tc>
      </w:tr>
      <w:tr w:rsidR="00CB17A2" w:rsidRPr="004E7768" w:rsidTr="00BC113F">
        <w:trPr>
          <w:cantSplit/>
          <w:trHeight w:val="510"/>
        </w:trPr>
        <w:tc>
          <w:tcPr>
            <w:tcW w:w="4204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CB17A2" w:rsidRPr="004E7768" w:rsidRDefault="009B27D4" w:rsidP="00CB17A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B27D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t>Општина</w:t>
            </w:r>
            <w:proofErr w:type="spellEnd"/>
            <w:r w:rsidRPr="009B27D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7D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t>Нови</w:t>
            </w:r>
            <w:proofErr w:type="spellEnd"/>
            <w:r w:rsidRPr="009B27D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7D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t>Бечеј</w:t>
            </w:r>
            <w:proofErr w:type="spellEnd"/>
          </w:p>
        </w:tc>
        <w:tc>
          <w:tcPr>
            <w:tcW w:w="796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CB17A2" w:rsidRPr="004E7768" w:rsidRDefault="00CB17A2" w:rsidP="00CB17A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CB17A2" w:rsidRPr="004E7768" w:rsidTr="00BC113F">
        <w:trPr>
          <w:cantSplit/>
          <w:trHeight w:val="510"/>
        </w:trPr>
        <w:tc>
          <w:tcPr>
            <w:tcW w:w="4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7A2" w:rsidRPr="004E7768" w:rsidRDefault="009B27D4" w:rsidP="00CB17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Cyrl-RS"/>
              </w:rPr>
            </w:pPr>
            <w:r w:rsidRPr="009B27D4">
              <w:rPr>
                <w:rFonts w:eastAsia="Times New Roman" w:cs="Arial"/>
                <w:sz w:val="20"/>
                <w:szCs w:val="20"/>
                <w:lang w:val="sr-Cyrl-RS"/>
              </w:rPr>
              <w:t>Рехабилитација саобраћајница у општини Нови Бечеј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7A2" w:rsidRPr="004E7768" w:rsidRDefault="009B27D4" w:rsidP="00CB17A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sr-Cyrl-RS"/>
              </w:rPr>
            </w:pPr>
            <w:r w:rsidRPr="009B27D4">
              <w:rPr>
                <w:rFonts w:eastAsia="Times New Roman" w:cs="Arial"/>
                <w:sz w:val="20"/>
                <w:szCs w:val="20"/>
                <w:lang w:val="sr-Cyrl-RS"/>
              </w:rPr>
              <w:t>150,000,000.00</w:t>
            </w:r>
          </w:p>
        </w:tc>
      </w:tr>
      <w:tr w:rsidR="00CB17A2" w:rsidRPr="004E7768" w:rsidTr="00BC113F">
        <w:trPr>
          <w:cantSplit/>
          <w:trHeight w:val="510"/>
        </w:trPr>
        <w:tc>
          <w:tcPr>
            <w:tcW w:w="4204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CB17A2" w:rsidRPr="004E7768" w:rsidRDefault="009B27D4" w:rsidP="00CB17A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B27D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t>Општина</w:t>
            </w:r>
            <w:proofErr w:type="spellEnd"/>
            <w:r w:rsidRPr="009B27D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7D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t>Рума</w:t>
            </w:r>
            <w:proofErr w:type="spellEnd"/>
          </w:p>
        </w:tc>
        <w:tc>
          <w:tcPr>
            <w:tcW w:w="796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CB17A2" w:rsidRPr="004E7768" w:rsidRDefault="00CB17A2" w:rsidP="00CB17A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CB17A2" w:rsidRPr="004E7768" w:rsidTr="00776812">
        <w:trPr>
          <w:cantSplit/>
          <w:trHeight w:val="510"/>
        </w:trPr>
        <w:tc>
          <w:tcPr>
            <w:tcW w:w="4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7A2" w:rsidRPr="004E7768" w:rsidRDefault="009B27D4" w:rsidP="00CB17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Cyrl-RS"/>
              </w:rPr>
            </w:pPr>
            <w:r w:rsidRPr="009B27D4">
              <w:rPr>
                <w:rFonts w:eastAsia="Times New Roman" w:cs="Arial"/>
                <w:sz w:val="20"/>
                <w:szCs w:val="20"/>
                <w:lang w:val="sr-Cyrl-RS"/>
              </w:rPr>
              <w:t>Реконструкција Павловачке улице и улице Вука Караџића у Руми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7A2" w:rsidRPr="004E7768" w:rsidRDefault="009B27D4" w:rsidP="00CB17A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sr-Cyrl-RS"/>
              </w:rPr>
            </w:pPr>
            <w:r w:rsidRPr="009B27D4">
              <w:rPr>
                <w:rFonts w:eastAsia="Times New Roman" w:cs="Arial"/>
                <w:sz w:val="20"/>
                <w:szCs w:val="20"/>
                <w:lang w:val="sr-Cyrl-RS"/>
              </w:rPr>
              <w:t>200,000,000.00</w:t>
            </w:r>
          </w:p>
        </w:tc>
      </w:tr>
      <w:tr w:rsidR="00CB17A2" w:rsidRPr="004E7768" w:rsidTr="00776812">
        <w:trPr>
          <w:cantSplit/>
          <w:trHeight w:val="510"/>
        </w:trPr>
        <w:tc>
          <w:tcPr>
            <w:tcW w:w="4204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CB17A2" w:rsidRPr="004E7768" w:rsidRDefault="009B27D4" w:rsidP="00CB17A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B27D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t>Град</w:t>
            </w:r>
            <w:proofErr w:type="spellEnd"/>
            <w:r w:rsidRPr="009B27D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7D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t>Вршац</w:t>
            </w:r>
            <w:proofErr w:type="spellEnd"/>
          </w:p>
        </w:tc>
        <w:tc>
          <w:tcPr>
            <w:tcW w:w="796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CB17A2" w:rsidRPr="004E7768" w:rsidRDefault="00CB17A2" w:rsidP="00CB17A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CB17A2" w:rsidRPr="004E7768" w:rsidTr="00776812">
        <w:trPr>
          <w:cantSplit/>
          <w:trHeight w:val="510"/>
        </w:trPr>
        <w:tc>
          <w:tcPr>
            <w:tcW w:w="4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7A2" w:rsidRPr="004E7768" w:rsidRDefault="009B27D4" w:rsidP="00CB17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Cyrl-RS"/>
              </w:rPr>
            </w:pPr>
            <w:r w:rsidRPr="009B27D4">
              <w:rPr>
                <w:rFonts w:eastAsia="Times New Roman" w:cs="Arial"/>
                <w:sz w:val="20"/>
                <w:szCs w:val="20"/>
                <w:lang w:val="sr-Cyrl-RS"/>
              </w:rPr>
              <w:t>Реконструкција раскрснице улица Дејана Бранкова, Боре Костића, Живе Јовановића и Филипа Вишњића са изградњом кружног тока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7A2" w:rsidRPr="004E7768" w:rsidRDefault="009B27D4" w:rsidP="00CB17A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sr-Cyrl-RS"/>
              </w:rPr>
            </w:pPr>
            <w:r w:rsidRPr="009B27D4">
              <w:rPr>
                <w:rFonts w:eastAsia="Times New Roman" w:cs="Arial"/>
                <w:sz w:val="20"/>
                <w:szCs w:val="20"/>
                <w:lang w:val="sr-Cyrl-RS"/>
              </w:rPr>
              <w:t>27,514,165.80</w:t>
            </w:r>
          </w:p>
        </w:tc>
      </w:tr>
      <w:tr w:rsidR="00CB17A2" w:rsidRPr="004E7768" w:rsidTr="00776812">
        <w:trPr>
          <w:cantSplit/>
          <w:trHeight w:val="510"/>
        </w:trPr>
        <w:tc>
          <w:tcPr>
            <w:tcW w:w="4204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CB17A2" w:rsidRPr="004E7768" w:rsidRDefault="009B27D4" w:rsidP="00CB17A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B27D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t>Општина</w:t>
            </w:r>
            <w:proofErr w:type="spellEnd"/>
            <w:r w:rsidRPr="009B27D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7D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t>Тител</w:t>
            </w:r>
            <w:proofErr w:type="spellEnd"/>
          </w:p>
        </w:tc>
        <w:tc>
          <w:tcPr>
            <w:tcW w:w="796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CB17A2" w:rsidRPr="004E7768" w:rsidRDefault="00CB17A2" w:rsidP="00CB17A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CB17A2" w:rsidRPr="004E7768" w:rsidTr="00776812">
        <w:trPr>
          <w:cantSplit/>
          <w:trHeight w:val="510"/>
        </w:trPr>
        <w:tc>
          <w:tcPr>
            <w:tcW w:w="4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7A2" w:rsidRPr="004E7768" w:rsidRDefault="009B27D4" w:rsidP="00CB17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Cyrl-RS"/>
              </w:rPr>
            </w:pPr>
            <w:r w:rsidRPr="009B27D4">
              <w:rPr>
                <w:rFonts w:eastAsia="Times New Roman" w:cs="Arial"/>
                <w:sz w:val="20"/>
                <w:szCs w:val="20"/>
                <w:lang w:val="sr-Cyrl-RS"/>
              </w:rPr>
              <w:t>Рехабилитација улица у насељеним местима општине Тител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7A2" w:rsidRPr="004E7768" w:rsidRDefault="009B27D4" w:rsidP="00CB17A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sr-Cyrl-RS"/>
              </w:rPr>
            </w:pPr>
            <w:r w:rsidRPr="009B27D4">
              <w:rPr>
                <w:rFonts w:eastAsia="Times New Roman" w:cs="Arial"/>
                <w:sz w:val="20"/>
                <w:szCs w:val="20"/>
                <w:lang w:val="sr-Cyrl-RS"/>
              </w:rPr>
              <w:t>100,000,000.00</w:t>
            </w:r>
          </w:p>
        </w:tc>
      </w:tr>
      <w:tr w:rsidR="00CB17A2" w:rsidRPr="004E7768" w:rsidTr="00776812">
        <w:trPr>
          <w:cantSplit/>
          <w:trHeight w:val="510"/>
        </w:trPr>
        <w:tc>
          <w:tcPr>
            <w:tcW w:w="4204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CB17A2" w:rsidRPr="004E7768" w:rsidRDefault="009B27D4" w:rsidP="00CB17A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B27D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Општина</w:t>
            </w:r>
            <w:proofErr w:type="spellEnd"/>
            <w:r w:rsidRPr="009B27D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7D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t>Нова</w:t>
            </w:r>
            <w:proofErr w:type="spellEnd"/>
            <w:r w:rsidRPr="009B27D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7D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t>Црња</w:t>
            </w:r>
            <w:proofErr w:type="spellEnd"/>
          </w:p>
        </w:tc>
        <w:tc>
          <w:tcPr>
            <w:tcW w:w="796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CB17A2" w:rsidRPr="004E7768" w:rsidRDefault="00CB17A2" w:rsidP="00CB17A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CB17A2" w:rsidRPr="004E7768" w:rsidTr="00776812">
        <w:trPr>
          <w:cantSplit/>
          <w:trHeight w:val="510"/>
        </w:trPr>
        <w:tc>
          <w:tcPr>
            <w:tcW w:w="4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7A2" w:rsidRPr="004E7768" w:rsidRDefault="009B27D4" w:rsidP="00CB17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Cyrl-RS"/>
              </w:rPr>
            </w:pPr>
            <w:r w:rsidRPr="009B27D4">
              <w:rPr>
                <w:rFonts w:eastAsia="Times New Roman" w:cs="Arial"/>
                <w:sz w:val="20"/>
                <w:szCs w:val="20"/>
                <w:lang w:val="sr-Cyrl-RS"/>
              </w:rPr>
              <w:t>Радови на рехабилитацији јавног пута Српска Црња - Радојево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7A2" w:rsidRPr="004E7768" w:rsidRDefault="009B27D4" w:rsidP="00CB17A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sr-Cyrl-RS"/>
              </w:rPr>
            </w:pPr>
            <w:r w:rsidRPr="009B27D4">
              <w:rPr>
                <w:rFonts w:eastAsia="Times New Roman" w:cs="Arial"/>
                <w:sz w:val="20"/>
                <w:szCs w:val="20"/>
                <w:lang w:val="sr-Cyrl-RS"/>
              </w:rPr>
              <w:t>100,000,000.00</w:t>
            </w:r>
          </w:p>
        </w:tc>
      </w:tr>
      <w:bookmarkEnd w:id="0"/>
      <w:tr w:rsidR="00D70656" w:rsidRPr="004E7768" w:rsidTr="00565F2C">
        <w:trPr>
          <w:cantSplit/>
          <w:trHeight w:val="510"/>
        </w:trPr>
        <w:tc>
          <w:tcPr>
            <w:tcW w:w="4204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70656" w:rsidRPr="004E7768" w:rsidRDefault="009B27D4" w:rsidP="00565F2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B27D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t>Општина</w:t>
            </w:r>
            <w:proofErr w:type="spellEnd"/>
            <w:r w:rsidRPr="009B27D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7D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t>Сечањ</w:t>
            </w:r>
            <w:proofErr w:type="spellEnd"/>
          </w:p>
        </w:tc>
        <w:tc>
          <w:tcPr>
            <w:tcW w:w="796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</w:tcPr>
          <w:p w:rsidR="00D70656" w:rsidRPr="004E7768" w:rsidRDefault="00D70656" w:rsidP="00565F2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D70656" w:rsidRPr="004E7768" w:rsidTr="00565F2C">
        <w:trPr>
          <w:cantSplit/>
          <w:trHeight w:val="510"/>
        </w:trPr>
        <w:tc>
          <w:tcPr>
            <w:tcW w:w="4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656" w:rsidRPr="004E7768" w:rsidRDefault="009B27D4" w:rsidP="00565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Cyrl-RS"/>
              </w:rPr>
            </w:pPr>
            <w:r w:rsidRPr="009B27D4">
              <w:rPr>
                <w:rFonts w:eastAsia="Times New Roman" w:cs="Arial"/>
                <w:sz w:val="20"/>
                <w:szCs w:val="20"/>
                <w:lang w:val="sr-Cyrl-RS"/>
              </w:rPr>
              <w:t>Рехабилитација улица у општини Сечањ у насељеним местима Бока, Крајишник, Неузина, Сечањ и Јарковац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656" w:rsidRPr="004E7768" w:rsidRDefault="009B27D4" w:rsidP="00565F2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sr-Cyrl-RS"/>
              </w:rPr>
            </w:pPr>
            <w:r w:rsidRPr="009B27D4">
              <w:rPr>
                <w:rFonts w:eastAsia="Times New Roman" w:cs="Arial"/>
                <w:sz w:val="20"/>
                <w:szCs w:val="20"/>
                <w:lang w:val="sr-Cyrl-RS"/>
              </w:rPr>
              <w:t>109,987,329.57</w:t>
            </w:r>
          </w:p>
        </w:tc>
      </w:tr>
      <w:tr w:rsidR="00D70656" w:rsidRPr="004E7768" w:rsidTr="00565F2C">
        <w:trPr>
          <w:cantSplit/>
          <w:trHeight w:val="510"/>
        </w:trPr>
        <w:tc>
          <w:tcPr>
            <w:tcW w:w="4204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70656" w:rsidRPr="004E7768" w:rsidRDefault="009B27D4" w:rsidP="00565F2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B27D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t>Општина</w:t>
            </w:r>
            <w:proofErr w:type="spellEnd"/>
            <w:r w:rsidRPr="009B27D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7D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t>Опово</w:t>
            </w:r>
            <w:proofErr w:type="spellEnd"/>
          </w:p>
        </w:tc>
        <w:tc>
          <w:tcPr>
            <w:tcW w:w="796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70656" w:rsidRPr="004E7768" w:rsidRDefault="00D70656" w:rsidP="00565F2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D70656" w:rsidRPr="004E7768" w:rsidTr="00565F2C">
        <w:trPr>
          <w:cantSplit/>
          <w:trHeight w:val="510"/>
        </w:trPr>
        <w:tc>
          <w:tcPr>
            <w:tcW w:w="4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656" w:rsidRPr="004E7768" w:rsidRDefault="009B27D4" w:rsidP="00565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Cyrl-RS"/>
              </w:rPr>
            </w:pPr>
            <w:r w:rsidRPr="009B27D4">
              <w:rPr>
                <w:rFonts w:eastAsia="Times New Roman" w:cs="Arial"/>
                <w:sz w:val="20"/>
                <w:szCs w:val="20"/>
                <w:lang w:val="sr-Cyrl-RS"/>
              </w:rPr>
              <w:t>Реконструкција и рехабилитација саобраћајница на територији општине Опово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656" w:rsidRPr="004E7768" w:rsidRDefault="009B27D4" w:rsidP="00565F2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sr-Cyrl-RS"/>
              </w:rPr>
            </w:pPr>
            <w:r w:rsidRPr="009B27D4">
              <w:rPr>
                <w:rFonts w:eastAsia="Times New Roman" w:cs="Arial"/>
                <w:sz w:val="20"/>
                <w:szCs w:val="20"/>
                <w:lang w:val="sr-Cyrl-RS"/>
              </w:rPr>
              <w:t>40,000,000.00</w:t>
            </w:r>
          </w:p>
        </w:tc>
      </w:tr>
      <w:tr w:rsidR="00D70656" w:rsidRPr="004E7768" w:rsidTr="00565F2C">
        <w:trPr>
          <w:cantSplit/>
          <w:trHeight w:val="510"/>
        </w:trPr>
        <w:tc>
          <w:tcPr>
            <w:tcW w:w="4204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70656" w:rsidRPr="004E7768" w:rsidRDefault="009B27D4" w:rsidP="00565F2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B27D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t>Општина</w:t>
            </w:r>
            <w:proofErr w:type="spellEnd"/>
            <w:r w:rsidRPr="009B27D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7D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t>Алибунар</w:t>
            </w:r>
            <w:proofErr w:type="spellEnd"/>
          </w:p>
        </w:tc>
        <w:tc>
          <w:tcPr>
            <w:tcW w:w="796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70656" w:rsidRPr="004E7768" w:rsidRDefault="00D70656" w:rsidP="00565F2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D70656" w:rsidRPr="004E7768" w:rsidTr="00565F2C">
        <w:trPr>
          <w:cantSplit/>
          <w:trHeight w:val="510"/>
        </w:trPr>
        <w:tc>
          <w:tcPr>
            <w:tcW w:w="4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656" w:rsidRPr="004E7768" w:rsidRDefault="009B27D4" w:rsidP="00565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Cyrl-RS"/>
              </w:rPr>
            </w:pPr>
            <w:r w:rsidRPr="009B27D4">
              <w:rPr>
                <w:rFonts w:eastAsia="Times New Roman" w:cs="Arial"/>
                <w:sz w:val="20"/>
                <w:szCs w:val="20"/>
                <w:lang w:val="sr-Cyrl-RS"/>
              </w:rPr>
              <w:t>Рехабилитација саобраћајница на територији општине Алибунар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656" w:rsidRPr="004E7768" w:rsidRDefault="009B27D4" w:rsidP="00565F2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sr-Cyrl-RS"/>
              </w:rPr>
            </w:pPr>
            <w:r w:rsidRPr="009B27D4">
              <w:rPr>
                <w:rFonts w:eastAsia="Times New Roman" w:cs="Arial"/>
                <w:sz w:val="20"/>
                <w:szCs w:val="20"/>
                <w:lang w:val="sr-Cyrl-RS"/>
              </w:rPr>
              <w:t>40,000,000.00</w:t>
            </w:r>
          </w:p>
        </w:tc>
      </w:tr>
      <w:tr w:rsidR="00D70656" w:rsidRPr="004E7768" w:rsidTr="00565F2C">
        <w:trPr>
          <w:cantSplit/>
          <w:trHeight w:val="510"/>
        </w:trPr>
        <w:tc>
          <w:tcPr>
            <w:tcW w:w="4204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70656" w:rsidRPr="004E7768" w:rsidRDefault="009B27D4" w:rsidP="00565F2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B27D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t>Град</w:t>
            </w:r>
            <w:proofErr w:type="spellEnd"/>
            <w:r w:rsidRPr="009B27D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7D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t>Сомбор</w:t>
            </w:r>
            <w:proofErr w:type="spellEnd"/>
          </w:p>
        </w:tc>
        <w:tc>
          <w:tcPr>
            <w:tcW w:w="796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70656" w:rsidRPr="004E7768" w:rsidRDefault="00D70656" w:rsidP="00565F2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D70656" w:rsidRPr="004E7768" w:rsidTr="00565F2C">
        <w:trPr>
          <w:cantSplit/>
          <w:trHeight w:val="510"/>
        </w:trPr>
        <w:tc>
          <w:tcPr>
            <w:tcW w:w="4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656" w:rsidRPr="004E7768" w:rsidRDefault="009B27D4" w:rsidP="00565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Cyrl-RS"/>
              </w:rPr>
            </w:pPr>
            <w:r w:rsidRPr="009B27D4">
              <w:rPr>
                <w:rFonts w:eastAsia="Times New Roman" w:cs="Arial"/>
                <w:sz w:val="20"/>
                <w:szCs w:val="20"/>
                <w:lang w:val="sr-Cyrl-RS"/>
              </w:rPr>
              <w:t>Реконструкција локалне саобраћајнице на одбрамбеном насипу од Бачког Моноштора до атара Купусине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656" w:rsidRPr="004E7768" w:rsidRDefault="009B27D4" w:rsidP="00565F2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sr-Cyrl-RS"/>
              </w:rPr>
            </w:pPr>
            <w:r w:rsidRPr="009B27D4">
              <w:rPr>
                <w:rFonts w:eastAsia="Times New Roman" w:cs="Arial"/>
                <w:sz w:val="20"/>
                <w:szCs w:val="20"/>
                <w:lang w:val="sr-Cyrl-RS"/>
              </w:rPr>
              <w:t>300,000,000.00</w:t>
            </w:r>
          </w:p>
        </w:tc>
      </w:tr>
      <w:tr w:rsidR="00D70656" w:rsidRPr="004E7768" w:rsidTr="00565F2C">
        <w:trPr>
          <w:cantSplit/>
          <w:trHeight w:val="510"/>
        </w:trPr>
        <w:tc>
          <w:tcPr>
            <w:tcW w:w="4204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70656" w:rsidRPr="004E7768" w:rsidRDefault="009B27D4" w:rsidP="00565F2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B27D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t>Општина</w:t>
            </w:r>
            <w:proofErr w:type="spellEnd"/>
            <w:r w:rsidRPr="009B27D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7D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t>Сента</w:t>
            </w:r>
            <w:proofErr w:type="spellEnd"/>
          </w:p>
        </w:tc>
        <w:tc>
          <w:tcPr>
            <w:tcW w:w="796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70656" w:rsidRPr="004E7768" w:rsidRDefault="00D70656" w:rsidP="00565F2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D70656" w:rsidRPr="004E7768" w:rsidTr="00565F2C">
        <w:trPr>
          <w:cantSplit/>
          <w:trHeight w:val="510"/>
        </w:trPr>
        <w:tc>
          <w:tcPr>
            <w:tcW w:w="4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656" w:rsidRPr="004E7768" w:rsidRDefault="009B27D4" w:rsidP="00565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Cyrl-RS"/>
              </w:rPr>
            </w:pPr>
            <w:r w:rsidRPr="009B27D4">
              <w:rPr>
                <w:rFonts w:eastAsia="Times New Roman" w:cs="Arial"/>
                <w:sz w:val="20"/>
                <w:szCs w:val="20"/>
                <w:lang w:val="sr-Cyrl-RS"/>
              </w:rPr>
              <w:t>Изградња улица у општини Сента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656" w:rsidRPr="004E7768" w:rsidRDefault="009B27D4" w:rsidP="00565F2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sr-Cyrl-RS"/>
              </w:rPr>
            </w:pPr>
            <w:r w:rsidRPr="009B27D4">
              <w:rPr>
                <w:rFonts w:eastAsia="Times New Roman" w:cs="Arial"/>
                <w:sz w:val="20"/>
                <w:szCs w:val="20"/>
                <w:lang w:val="sr-Cyrl-RS"/>
              </w:rPr>
              <w:t>150,000,000.00</w:t>
            </w:r>
          </w:p>
        </w:tc>
      </w:tr>
      <w:tr w:rsidR="00D70656" w:rsidRPr="004E7768" w:rsidTr="00565F2C">
        <w:trPr>
          <w:cantSplit/>
          <w:trHeight w:val="510"/>
        </w:trPr>
        <w:tc>
          <w:tcPr>
            <w:tcW w:w="4204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70656" w:rsidRPr="004E7768" w:rsidRDefault="009B27D4" w:rsidP="00565F2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B27D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t>Град</w:t>
            </w:r>
            <w:proofErr w:type="spellEnd"/>
            <w:r w:rsidRPr="009B27D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7D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t>Суботица</w:t>
            </w:r>
            <w:proofErr w:type="spellEnd"/>
          </w:p>
        </w:tc>
        <w:tc>
          <w:tcPr>
            <w:tcW w:w="796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70656" w:rsidRPr="004E7768" w:rsidRDefault="00D70656" w:rsidP="00565F2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D70656" w:rsidRPr="004E7768" w:rsidTr="00565F2C">
        <w:trPr>
          <w:cantSplit/>
          <w:trHeight w:val="510"/>
        </w:trPr>
        <w:tc>
          <w:tcPr>
            <w:tcW w:w="4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656" w:rsidRPr="004E7768" w:rsidRDefault="009B27D4" w:rsidP="00565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Cyrl-RS"/>
              </w:rPr>
            </w:pPr>
            <w:r w:rsidRPr="009B27D4">
              <w:rPr>
                <w:rFonts w:eastAsia="Times New Roman" w:cs="Arial"/>
                <w:sz w:val="20"/>
                <w:szCs w:val="20"/>
                <w:lang w:val="sr-Cyrl-RS"/>
              </w:rPr>
              <w:t>Саобраћајна инфраструктура у Граду Суботици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656" w:rsidRPr="004E7768" w:rsidRDefault="009B27D4" w:rsidP="00565F2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sr-Cyrl-RS"/>
              </w:rPr>
            </w:pPr>
            <w:r w:rsidRPr="009B27D4">
              <w:rPr>
                <w:rFonts w:eastAsia="Times New Roman" w:cs="Arial"/>
                <w:sz w:val="20"/>
                <w:szCs w:val="20"/>
                <w:lang w:val="sr-Cyrl-RS"/>
              </w:rPr>
              <w:t>250,000,000.00</w:t>
            </w:r>
          </w:p>
        </w:tc>
      </w:tr>
      <w:tr w:rsidR="00D70656" w:rsidRPr="004E7768" w:rsidTr="00565F2C">
        <w:trPr>
          <w:cantSplit/>
          <w:trHeight w:val="510"/>
        </w:trPr>
        <w:tc>
          <w:tcPr>
            <w:tcW w:w="4204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70656" w:rsidRPr="004E7768" w:rsidRDefault="009B27D4" w:rsidP="00565F2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B27D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t>Општина</w:t>
            </w:r>
            <w:proofErr w:type="spellEnd"/>
            <w:r w:rsidRPr="009B27D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7D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t>Апатин</w:t>
            </w:r>
            <w:proofErr w:type="spellEnd"/>
          </w:p>
        </w:tc>
        <w:tc>
          <w:tcPr>
            <w:tcW w:w="796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70656" w:rsidRPr="004E7768" w:rsidRDefault="00D70656" w:rsidP="00565F2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D70656" w:rsidRPr="004E7768" w:rsidTr="00565F2C">
        <w:trPr>
          <w:cantSplit/>
          <w:trHeight w:val="510"/>
        </w:trPr>
        <w:tc>
          <w:tcPr>
            <w:tcW w:w="4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656" w:rsidRPr="004E7768" w:rsidRDefault="009B27D4" w:rsidP="00565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Cyrl-RS"/>
              </w:rPr>
            </w:pPr>
            <w:r w:rsidRPr="009B27D4">
              <w:rPr>
                <w:rFonts w:eastAsia="Times New Roman" w:cs="Arial"/>
                <w:sz w:val="20"/>
                <w:szCs w:val="20"/>
                <w:lang w:val="sr-Cyrl-RS"/>
              </w:rPr>
              <w:t>Рехабилитација, изградња и санацаија саобраћајница на територији општине Апатин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656" w:rsidRPr="004E7768" w:rsidRDefault="009B27D4" w:rsidP="00565F2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sr-Cyrl-RS"/>
              </w:rPr>
            </w:pPr>
            <w:r w:rsidRPr="009B27D4">
              <w:rPr>
                <w:rFonts w:eastAsia="Times New Roman" w:cs="Arial"/>
                <w:sz w:val="20"/>
                <w:szCs w:val="20"/>
                <w:lang w:val="sr-Cyrl-RS"/>
              </w:rPr>
              <w:t>150,000,000.00</w:t>
            </w:r>
          </w:p>
        </w:tc>
      </w:tr>
      <w:tr w:rsidR="00D70656" w:rsidRPr="004E7768" w:rsidTr="00565F2C">
        <w:trPr>
          <w:cantSplit/>
          <w:trHeight w:val="510"/>
        </w:trPr>
        <w:tc>
          <w:tcPr>
            <w:tcW w:w="4204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70656" w:rsidRPr="004E7768" w:rsidRDefault="009B27D4" w:rsidP="00565F2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B27D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t>Општина</w:t>
            </w:r>
            <w:proofErr w:type="spellEnd"/>
            <w:r w:rsidRPr="009B27D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7D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t>Бач</w:t>
            </w:r>
            <w:proofErr w:type="spellEnd"/>
          </w:p>
        </w:tc>
        <w:tc>
          <w:tcPr>
            <w:tcW w:w="796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</w:tcPr>
          <w:p w:rsidR="00D70656" w:rsidRPr="004E7768" w:rsidRDefault="00D70656" w:rsidP="00565F2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D70656" w:rsidRPr="004E7768" w:rsidTr="00565F2C">
        <w:trPr>
          <w:cantSplit/>
          <w:trHeight w:val="510"/>
        </w:trPr>
        <w:tc>
          <w:tcPr>
            <w:tcW w:w="4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656" w:rsidRPr="004E7768" w:rsidRDefault="009B27D4" w:rsidP="00565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Cyrl-RS"/>
              </w:rPr>
            </w:pPr>
            <w:r w:rsidRPr="009B27D4">
              <w:rPr>
                <w:rFonts w:eastAsia="Times New Roman" w:cs="Arial"/>
                <w:sz w:val="20"/>
                <w:szCs w:val="20"/>
                <w:lang w:val="sr-Cyrl-RS"/>
              </w:rPr>
              <w:t>Санација саобраћајница у насељеним местима Бач и Вајска у општини Бач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656" w:rsidRPr="004E7768" w:rsidRDefault="009B27D4" w:rsidP="00565F2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sr-Cyrl-RS"/>
              </w:rPr>
            </w:pPr>
            <w:r w:rsidRPr="009B27D4">
              <w:rPr>
                <w:rFonts w:eastAsia="Times New Roman" w:cs="Arial"/>
                <w:sz w:val="20"/>
                <w:szCs w:val="20"/>
                <w:lang w:val="sr-Cyrl-RS"/>
              </w:rPr>
              <w:t>89,760,041.04</w:t>
            </w:r>
          </w:p>
        </w:tc>
      </w:tr>
      <w:tr w:rsidR="00D70656" w:rsidRPr="004E7768" w:rsidTr="00565F2C">
        <w:trPr>
          <w:cantSplit/>
          <w:trHeight w:val="510"/>
        </w:trPr>
        <w:tc>
          <w:tcPr>
            <w:tcW w:w="4204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70656" w:rsidRPr="004E7768" w:rsidRDefault="009B27D4" w:rsidP="00565F2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B27D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t>Општина</w:t>
            </w:r>
            <w:proofErr w:type="spellEnd"/>
            <w:r w:rsidRPr="009B27D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7D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t>Ковин</w:t>
            </w:r>
            <w:proofErr w:type="spellEnd"/>
          </w:p>
        </w:tc>
        <w:tc>
          <w:tcPr>
            <w:tcW w:w="796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70656" w:rsidRPr="004E7768" w:rsidRDefault="00D70656" w:rsidP="00565F2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D70656" w:rsidRPr="004E7768" w:rsidTr="00565F2C">
        <w:trPr>
          <w:cantSplit/>
          <w:trHeight w:val="510"/>
        </w:trPr>
        <w:tc>
          <w:tcPr>
            <w:tcW w:w="4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656" w:rsidRPr="004E7768" w:rsidRDefault="00FD425F" w:rsidP="00565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Cyrl-RS"/>
              </w:rPr>
            </w:pPr>
            <w:r w:rsidRPr="00FD425F">
              <w:rPr>
                <w:rFonts w:eastAsia="Times New Roman" w:cs="Arial"/>
                <w:sz w:val="20"/>
                <w:szCs w:val="20"/>
                <w:lang w:val="sr-Cyrl-RS"/>
              </w:rPr>
              <w:t>Санација саобраћајница на територији општине Ковин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656" w:rsidRPr="004E7768" w:rsidRDefault="00FD425F" w:rsidP="00565F2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sr-Cyrl-RS"/>
              </w:rPr>
            </w:pPr>
            <w:r w:rsidRPr="00FD425F">
              <w:rPr>
                <w:rFonts w:eastAsia="Times New Roman" w:cs="Arial"/>
                <w:sz w:val="20"/>
                <w:szCs w:val="20"/>
                <w:lang w:val="sr-Cyrl-RS"/>
              </w:rPr>
              <w:t>40,000,000.00</w:t>
            </w:r>
          </w:p>
        </w:tc>
      </w:tr>
      <w:tr w:rsidR="00D70656" w:rsidRPr="004E7768" w:rsidTr="00565F2C">
        <w:trPr>
          <w:cantSplit/>
          <w:trHeight w:val="510"/>
        </w:trPr>
        <w:tc>
          <w:tcPr>
            <w:tcW w:w="4204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70656" w:rsidRPr="004E7768" w:rsidRDefault="00FD425F" w:rsidP="00565F2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FD425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t>Општина</w:t>
            </w:r>
            <w:proofErr w:type="spellEnd"/>
            <w:r w:rsidRPr="00FD425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425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t>Пландиште</w:t>
            </w:r>
            <w:proofErr w:type="spellEnd"/>
          </w:p>
        </w:tc>
        <w:tc>
          <w:tcPr>
            <w:tcW w:w="796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70656" w:rsidRPr="004E7768" w:rsidRDefault="00D70656" w:rsidP="00565F2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D70656" w:rsidRPr="004E7768" w:rsidTr="00565F2C">
        <w:trPr>
          <w:cantSplit/>
          <w:trHeight w:val="510"/>
        </w:trPr>
        <w:tc>
          <w:tcPr>
            <w:tcW w:w="4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656" w:rsidRPr="004E7768" w:rsidRDefault="00FD425F" w:rsidP="00565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Cyrl-RS"/>
              </w:rPr>
            </w:pPr>
            <w:r w:rsidRPr="00FD425F">
              <w:rPr>
                <w:rFonts w:eastAsia="Times New Roman" w:cs="Arial"/>
                <w:sz w:val="20"/>
                <w:szCs w:val="20"/>
                <w:lang w:val="sr-Cyrl-RS"/>
              </w:rPr>
              <w:t>Рехабилитација саобраћајница у насељеном месту Пландиште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656" w:rsidRPr="004E7768" w:rsidRDefault="00FD425F" w:rsidP="00565F2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sr-Cyrl-RS"/>
              </w:rPr>
            </w:pPr>
            <w:r w:rsidRPr="00FD425F">
              <w:rPr>
                <w:rFonts w:eastAsia="Times New Roman" w:cs="Arial"/>
                <w:sz w:val="20"/>
                <w:szCs w:val="20"/>
                <w:lang w:val="sr-Cyrl-RS"/>
              </w:rPr>
              <w:t>35,314,891.40</w:t>
            </w:r>
          </w:p>
        </w:tc>
      </w:tr>
      <w:tr w:rsidR="00D70656" w:rsidRPr="004E7768" w:rsidTr="00565F2C">
        <w:trPr>
          <w:cantSplit/>
          <w:trHeight w:val="510"/>
        </w:trPr>
        <w:tc>
          <w:tcPr>
            <w:tcW w:w="4204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70656" w:rsidRPr="004E7768" w:rsidRDefault="00FD425F" w:rsidP="00565F2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FD425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t>Општина</w:t>
            </w:r>
            <w:proofErr w:type="spellEnd"/>
            <w:r w:rsidRPr="00FD425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425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t>Пећинци</w:t>
            </w:r>
            <w:proofErr w:type="spellEnd"/>
          </w:p>
        </w:tc>
        <w:tc>
          <w:tcPr>
            <w:tcW w:w="796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70656" w:rsidRPr="004E7768" w:rsidRDefault="00D70656" w:rsidP="00565F2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D70656" w:rsidRPr="004E7768" w:rsidTr="00565F2C">
        <w:trPr>
          <w:cantSplit/>
          <w:trHeight w:val="510"/>
        </w:trPr>
        <w:tc>
          <w:tcPr>
            <w:tcW w:w="4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656" w:rsidRPr="004E7768" w:rsidRDefault="00FD425F" w:rsidP="00565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Cyrl-RS"/>
              </w:rPr>
            </w:pPr>
            <w:r w:rsidRPr="00FD425F">
              <w:rPr>
                <w:rFonts w:eastAsia="Times New Roman" w:cs="Arial"/>
                <w:sz w:val="20"/>
                <w:szCs w:val="20"/>
                <w:lang w:val="sr-Cyrl-RS"/>
              </w:rPr>
              <w:t>Изградња и реконструкција саобраћајница на територији општине Пећинци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656" w:rsidRPr="004E7768" w:rsidRDefault="00FD425F" w:rsidP="00565F2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sr-Cyrl-RS"/>
              </w:rPr>
            </w:pPr>
            <w:r w:rsidRPr="00FD425F">
              <w:rPr>
                <w:rFonts w:eastAsia="Times New Roman" w:cs="Arial"/>
                <w:sz w:val="20"/>
                <w:szCs w:val="20"/>
                <w:lang w:val="sr-Cyrl-RS"/>
              </w:rPr>
              <w:t>100,000,000.00</w:t>
            </w:r>
          </w:p>
        </w:tc>
      </w:tr>
      <w:tr w:rsidR="00D70656" w:rsidRPr="004E7768" w:rsidTr="00565F2C">
        <w:trPr>
          <w:cantSplit/>
          <w:trHeight w:val="510"/>
        </w:trPr>
        <w:tc>
          <w:tcPr>
            <w:tcW w:w="4204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70656" w:rsidRPr="004E7768" w:rsidRDefault="00FD425F" w:rsidP="00565F2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FD425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t>Општина</w:t>
            </w:r>
            <w:proofErr w:type="spellEnd"/>
            <w:r w:rsidRPr="00FD425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425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t>Житиште</w:t>
            </w:r>
            <w:proofErr w:type="spellEnd"/>
          </w:p>
        </w:tc>
        <w:tc>
          <w:tcPr>
            <w:tcW w:w="796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70656" w:rsidRPr="004E7768" w:rsidRDefault="00D70656" w:rsidP="00565F2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D70656" w:rsidRPr="004E7768" w:rsidTr="00565F2C">
        <w:trPr>
          <w:cantSplit/>
          <w:trHeight w:val="510"/>
        </w:trPr>
        <w:tc>
          <w:tcPr>
            <w:tcW w:w="4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656" w:rsidRPr="004E7768" w:rsidRDefault="00FD425F" w:rsidP="00565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Cyrl-RS"/>
              </w:rPr>
            </w:pPr>
            <w:r w:rsidRPr="00FD425F">
              <w:rPr>
                <w:rFonts w:eastAsia="Times New Roman" w:cs="Arial"/>
                <w:sz w:val="20"/>
                <w:szCs w:val="20"/>
                <w:lang w:val="sr-Cyrl-RS"/>
              </w:rPr>
              <w:t>Рехабилитација саобраћајница на територији општине Житиште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656" w:rsidRPr="004E7768" w:rsidRDefault="00FD425F" w:rsidP="00565F2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sr-Cyrl-RS"/>
              </w:rPr>
            </w:pPr>
            <w:r w:rsidRPr="00FD425F">
              <w:rPr>
                <w:rFonts w:eastAsia="Times New Roman" w:cs="Arial"/>
                <w:sz w:val="20"/>
                <w:szCs w:val="20"/>
                <w:lang w:val="sr-Cyrl-RS"/>
              </w:rPr>
              <w:t>150,000,000.00</w:t>
            </w:r>
          </w:p>
        </w:tc>
      </w:tr>
      <w:tr w:rsidR="00D70656" w:rsidRPr="004E7768" w:rsidTr="00565F2C">
        <w:trPr>
          <w:cantSplit/>
          <w:trHeight w:val="510"/>
        </w:trPr>
        <w:tc>
          <w:tcPr>
            <w:tcW w:w="4204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70656" w:rsidRPr="004E7768" w:rsidRDefault="00FD425F" w:rsidP="00565F2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FD425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t>Општина</w:t>
            </w:r>
            <w:proofErr w:type="spellEnd"/>
            <w:r w:rsidRPr="00FD425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425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t>Инђија</w:t>
            </w:r>
            <w:proofErr w:type="spellEnd"/>
          </w:p>
        </w:tc>
        <w:tc>
          <w:tcPr>
            <w:tcW w:w="796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70656" w:rsidRPr="004E7768" w:rsidRDefault="00D70656" w:rsidP="00565F2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D70656" w:rsidRPr="004E7768" w:rsidTr="00565F2C">
        <w:trPr>
          <w:cantSplit/>
          <w:trHeight w:val="510"/>
        </w:trPr>
        <w:tc>
          <w:tcPr>
            <w:tcW w:w="4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656" w:rsidRPr="004E7768" w:rsidRDefault="00FD425F" w:rsidP="00565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Cyrl-RS"/>
              </w:rPr>
            </w:pPr>
            <w:r w:rsidRPr="00FD425F">
              <w:rPr>
                <w:rFonts w:eastAsia="Times New Roman" w:cs="Arial"/>
                <w:sz w:val="20"/>
                <w:szCs w:val="20"/>
                <w:lang w:val="sr-Cyrl-RS"/>
              </w:rPr>
              <w:t>Пројекат рехабилитације улице улице Цара Душана од уласка у насељено место Крчедин из правца Бешке до изласка из насељеног места ка Сланкамену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656" w:rsidRPr="004E7768" w:rsidRDefault="00FD425F" w:rsidP="00565F2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sr-Cyrl-RS"/>
              </w:rPr>
            </w:pPr>
            <w:r w:rsidRPr="00FD425F">
              <w:rPr>
                <w:rFonts w:eastAsia="Times New Roman" w:cs="Arial"/>
                <w:sz w:val="20"/>
                <w:szCs w:val="20"/>
                <w:lang w:val="sr-Cyrl-RS"/>
              </w:rPr>
              <w:t>98,781,727.20</w:t>
            </w:r>
          </w:p>
        </w:tc>
      </w:tr>
      <w:tr w:rsidR="00D70656" w:rsidRPr="004E7768" w:rsidTr="00565F2C">
        <w:trPr>
          <w:cantSplit/>
          <w:trHeight w:val="510"/>
        </w:trPr>
        <w:tc>
          <w:tcPr>
            <w:tcW w:w="4204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70656" w:rsidRPr="004E7768" w:rsidRDefault="00FD425F" w:rsidP="00565F2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FD425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Општина</w:t>
            </w:r>
            <w:proofErr w:type="spellEnd"/>
            <w:r w:rsidRPr="00FD425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425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t>Жабаљ</w:t>
            </w:r>
            <w:proofErr w:type="spellEnd"/>
          </w:p>
        </w:tc>
        <w:tc>
          <w:tcPr>
            <w:tcW w:w="796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70656" w:rsidRPr="004E7768" w:rsidRDefault="00D70656" w:rsidP="00565F2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D70656" w:rsidRPr="004E7768" w:rsidTr="00565F2C">
        <w:trPr>
          <w:cantSplit/>
          <w:trHeight w:val="510"/>
        </w:trPr>
        <w:tc>
          <w:tcPr>
            <w:tcW w:w="4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656" w:rsidRPr="004E7768" w:rsidRDefault="00FD425F" w:rsidP="00565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Cyrl-RS"/>
              </w:rPr>
            </w:pPr>
            <w:r w:rsidRPr="00FD425F">
              <w:rPr>
                <w:rFonts w:eastAsia="Times New Roman" w:cs="Arial"/>
                <w:sz w:val="20"/>
                <w:szCs w:val="20"/>
                <w:lang w:val="sr-Cyrl-RS"/>
              </w:rPr>
              <w:t>Саобраћајна инфраструктура у насељу Чуруг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656" w:rsidRPr="004E7768" w:rsidRDefault="00FD425F" w:rsidP="00565F2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sr-Cyrl-RS"/>
              </w:rPr>
            </w:pPr>
            <w:r w:rsidRPr="00FD425F">
              <w:rPr>
                <w:rFonts w:eastAsia="Times New Roman" w:cs="Arial"/>
                <w:sz w:val="20"/>
                <w:szCs w:val="20"/>
                <w:lang w:val="sr-Cyrl-RS"/>
              </w:rPr>
              <w:t>129,734,143.57</w:t>
            </w:r>
          </w:p>
        </w:tc>
      </w:tr>
      <w:tr w:rsidR="00D70656" w:rsidRPr="004E7768" w:rsidTr="00565F2C">
        <w:trPr>
          <w:cantSplit/>
          <w:trHeight w:val="510"/>
        </w:trPr>
        <w:tc>
          <w:tcPr>
            <w:tcW w:w="4204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70656" w:rsidRPr="004E7768" w:rsidRDefault="00FD425F" w:rsidP="00565F2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FD425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t>Општина</w:t>
            </w:r>
            <w:proofErr w:type="spellEnd"/>
            <w:r w:rsidRPr="00FD425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425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t>Бачки</w:t>
            </w:r>
            <w:proofErr w:type="spellEnd"/>
            <w:r w:rsidRPr="00FD425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425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t>Петровац</w:t>
            </w:r>
            <w:proofErr w:type="spellEnd"/>
          </w:p>
        </w:tc>
        <w:tc>
          <w:tcPr>
            <w:tcW w:w="796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</w:tcPr>
          <w:p w:rsidR="00D70656" w:rsidRPr="004E7768" w:rsidRDefault="00D70656" w:rsidP="00565F2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D70656" w:rsidRPr="004E7768" w:rsidTr="00565F2C">
        <w:trPr>
          <w:cantSplit/>
          <w:trHeight w:val="510"/>
        </w:trPr>
        <w:tc>
          <w:tcPr>
            <w:tcW w:w="4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656" w:rsidRPr="004E7768" w:rsidRDefault="00FD425F" w:rsidP="00565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Cyrl-RS"/>
              </w:rPr>
            </w:pPr>
            <w:r w:rsidRPr="00FD425F">
              <w:rPr>
                <w:rFonts w:eastAsia="Times New Roman" w:cs="Arial"/>
                <w:sz w:val="20"/>
                <w:szCs w:val="20"/>
                <w:lang w:val="sr-Cyrl-RS"/>
              </w:rPr>
              <w:t>Саобраћајна инфраструктуре на територији општине Бачки Петровац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656" w:rsidRPr="004E7768" w:rsidRDefault="00FD425F" w:rsidP="00565F2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sr-Cyrl-RS"/>
              </w:rPr>
            </w:pPr>
            <w:r w:rsidRPr="00FD425F">
              <w:rPr>
                <w:rFonts w:eastAsia="Times New Roman" w:cs="Arial"/>
                <w:sz w:val="20"/>
                <w:szCs w:val="20"/>
                <w:lang w:val="sr-Cyrl-RS"/>
              </w:rPr>
              <w:t>79,960,468.80</w:t>
            </w:r>
          </w:p>
        </w:tc>
      </w:tr>
      <w:tr w:rsidR="00D70656" w:rsidRPr="004E7768" w:rsidTr="00565F2C">
        <w:trPr>
          <w:cantSplit/>
          <w:trHeight w:val="510"/>
        </w:trPr>
        <w:tc>
          <w:tcPr>
            <w:tcW w:w="4204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70656" w:rsidRPr="004E7768" w:rsidRDefault="00FD425F" w:rsidP="00565F2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FD425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t>Општина</w:t>
            </w:r>
            <w:proofErr w:type="spellEnd"/>
            <w:r w:rsidRPr="00FD425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425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t>Темерин</w:t>
            </w:r>
            <w:proofErr w:type="spellEnd"/>
          </w:p>
        </w:tc>
        <w:tc>
          <w:tcPr>
            <w:tcW w:w="796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70656" w:rsidRPr="004E7768" w:rsidRDefault="00D70656" w:rsidP="00565F2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D70656" w:rsidRPr="004E7768" w:rsidTr="00565F2C">
        <w:trPr>
          <w:cantSplit/>
          <w:trHeight w:val="510"/>
        </w:trPr>
        <w:tc>
          <w:tcPr>
            <w:tcW w:w="4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656" w:rsidRPr="004E7768" w:rsidRDefault="00FD425F" w:rsidP="00565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Cyrl-RS"/>
              </w:rPr>
            </w:pPr>
            <w:r w:rsidRPr="00FD425F">
              <w:rPr>
                <w:rFonts w:eastAsia="Times New Roman" w:cs="Arial"/>
                <w:sz w:val="20"/>
                <w:szCs w:val="20"/>
                <w:lang w:val="sr-Cyrl-RS"/>
              </w:rPr>
              <w:t>Реконструкција коловозне конструкције на локалним путевима на подручју општине Темерин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656" w:rsidRPr="004E7768" w:rsidRDefault="00FD425F" w:rsidP="00565F2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sr-Cyrl-RS"/>
              </w:rPr>
            </w:pPr>
            <w:r w:rsidRPr="00FD425F">
              <w:rPr>
                <w:rFonts w:eastAsia="Times New Roman" w:cs="Arial"/>
                <w:sz w:val="20"/>
                <w:szCs w:val="20"/>
                <w:lang w:val="sr-Cyrl-RS"/>
              </w:rPr>
              <w:t>150,000,000.00</w:t>
            </w:r>
          </w:p>
        </w:tc>
      </w:tr>
      <w:tr w:rsidR="00D70656" w:rsidRPr="004E7768" w:rsidTr="00565F2C">
        <w:trPr>
          <w:cantSplit/>
          <w:trHeight w:val="510"/>
        </w:trPr>
        <w:tc>
          <w:tcPr>
            <w:tcW w:w="4204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70656" w:rsidRPr="004E7768" w:rsidRDefault="00776B6A" w:rsidP="00565F2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776B6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t>Општина</w:t>
            </w:r>
            <w:proofErr w:type="spellEnd"/>
            <w:r w:rsidRPr="00776B6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B6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t>Чока</w:t>
            </w:r>
            <w:proofErr w:type="spellEnd"/>
          </w:p>
        </w:tc>
        <w:tc>
          <w:tcPr>
            <w:tcW w:w="796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70656" w:rsidRPr="004E7768" w:rsidRDefault="00D70656" w:rsidP="00565F2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D70656" w:rsidRPr="004E7768" w:rsidTr="00565F2C">
        <w:trPr>
          <w:cantSplit/>
          <w:trHeight w:val="510"/>
        </w:trPr>
        <w:tc>
          <w:tcPr>
            <w:tcW w:w="4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656" w:rsidRPr="004E7768" w:rsidRDefault="00776B6A" w:rsidP="00565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Cyrl-RS"/>
              </w:rPr>
            </w:pPr>
            <w:r w:rsidRPr="00776B6A">
              <w:rPr>
                <w:rFonts w:eastAsia="Times New Roman" w:cs="Arial"/>
                <w:sz w:val="20"/>
                <w:szCs w:val="20"/>
                <w:lang w:val="sr-Cyrl-RS"/>
              </w:rPr>
              <w:t>Мост на реци Златици, насеље Падеј према Ади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656" w:rsidRPr="004E7768" w:rsidRDefault="00776B6A" w:rsidP="00565F2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sr-Cyrl-RS"/>
              </w:rPr>
            </w:pPr>
            <w:r w:rsidRPr="00776B6A">
              <w:rPr>
                <w:rFonts w:eastAsia="Times New Roman" w:cs="Arial"/>
                <w:sz w:val="20"/>
                <w:szCs w:val="20"/>
                <w:lang w:val="sr-Cyrl-RS"/>
              </w:rPr>
              <w:t>95,000,000.00</w:t>
            </w:r>
          </w:p>
        </w:tc>
      </w:tr>
      <w:tr w:rsidR="00D70656" w:rsidRPr="004E7768" w:rsidTr="00565F2C">
        <w:trPr>
          <w:cantSplit/>
          <w:trHeight w:val="510"/>
        </w:trPr>
        <w:tc>
          <w:tcPr>
            <w:tcW w:w="4204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70656" w:rsidRPr="004E7768" w:rsidRDefault="00776B6A" w:rsidP="00565F2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776B6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t>Општина</w:t>
            </w:r>
            <w:proofErr w:type="spellEnd"/>
            <w:r w:rsidRPr="00776B6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B6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t>Беочин</w:t>
            </w:r>
            <w:proofErr w:type="spellEnd"/>
          </w:p>
        </w:tc>
        <w:tc>
          <w:tcPr>
            <w:tcW w:w="796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70656" w:rsidRPr="004E7768" w:rsidRDefault="00D70656" w:rsidP="00565F2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D70656" w:rsidRPr="004E7768" w:rsidTr="00565F2C">
        <w:trPr>
          <w:cantSplit/>
          <w:trHeight w:val="510"/>
        </w:trPr>
        <w:tc>
          <w:tcPr>
            <w:tcW w:w="4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656" w:rsidRPr="004E7768" w:rsidRDefault="00776B6A" w:rsidP="00565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Cyrl-RS"/>
              </w:rPr>
            </w:pPr>
            <w:r w:rsidRPr="00776B6A">
              <w:rPr>
                <w:rFonts w:eastAsia="Times New Roman" w:cs="Arial"/>
                <w:sz w:val="20"/>
                <w:szCs w:val="20"/>
                <w:lang w:val="sr-Cyrl-RS"/>
              </w:rPr>
              <w:t>Рехабилитација улица на територији општине Беочин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656" w:rsidRPr="004E7768" w:rsidRDefault="00776B6A" w:rsidP="00565F2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sr-Cyrl-RS"/>
              </w:rPr>
            </w:pPr>
            <w:r w:rsidRPr="00776B6A">
              <w:rPr>
                <w:rFonts w:eastAsia="Times New Roman" w:cs="Arial"/>
                <w:sz w:val="20"/>
                <w:szCs w:val="20"/>
                <w:lang w:val="sr-Cyrl-RS"/>
              </w:rPr>
              <w:t>100,000,000.00</w:t>
            </w:r>
          </w:p>
        </w:tc>
      </w:tr>
      <w:tr w:rsidR="00776B6A" w:rsidRPr="004E7768" w:rsidTr="003D0A6B">
        <w:trPr>
          <w:cantSplit/>
          <w:trHeight w:val="510"/>
        </w:trPr>
        <w:tc>
          <w:tcPr>
            <w:tcW w:w="4204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76B6A" w:rsidRPr="004E7768" w:rsidRDefault="00776B6A" w:rsidP="003D0A6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FD425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t>Општина</w:t>
            </w:r>
            <w:proofErr w:type="spellEnd"/>
            <w:r w:rsidRPr="00FD425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425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t>Ириг</w:t>
            </w:r>
            <w:proofErr w:type="spellEnd"/>
          </w:p>
        </w:tc>
        <w:tc>
          <w:tcPr>
            <w:tcW w:w="796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76B6A" w:rsidRPr="004E7768" w:rsidRDefault="00776B6A" w:rsidP="003D0A6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76B6A" w:rsidRPr="004E7768" w:rsidTr="003D0A6B">
        <w:trPr>
          <w:cantSplit/>
          <w:trHeight w:val="510"/>
        </w:trPr>
        <w:tc>
          <w:tcPr>
            <w:tcW w:w="4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B6A" w:rsidRPr="004E7768" w:rsidRDefault="00776B6A" w:rsidP="003D0A6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Cyrl-RS"/>
              </w:rPr>
            </w:pPr>
            <w:r w:rsidRPr="00FD425F">
              <w:rPr>
                <w:rFonts w:eastAsia="Times New Roman" w:cs="Arial"/>
                <w:sz w:val="20"/>
                <w:szCs w:val="20"/>
                <w:lang w:val="sr-Cyrl-RS"/>
              </w:rPr>
              <w:t>Саобраћајна инфраструктура на територији општине Ириг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B6A" w:rsidRPr="004E7768" w:rsidRDefault="00776B6A" w:rsidP="003D0A6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sr-Cyrl-RS"/>
              </w:rPr>
            </w:pPr>
            <w:r w:rsidRPr="00776B6A">
              <w:rPr>
                <w:rFonts w:eastAsia="Times New Roman" w:cs="Arial"/>
                <w:sz w:val="20"/>
                <w:szCs w:val="20"/>
                <w:lang w:val="sr-Cyrl-RS"/>
              </w:rPr>
              <w:t>378,197,232.62</w:t>
            </w:r>
          </w:p>
        </w:tc>
      </w:tr>
    </w:tbl>
    <w:p w:rsidR="00B25528" w:rsidRPr="004E7768" w:rsidRDefault="00B25528" w:rsidP="009E2F93">
      <w:pPr>
        <w:spacing w:after="0"/>
        <w:jc w:val="center"/>
        <w:rPr>
          <w:rFonts w:cs="Calibri"/>
          <w:sz w:val="20"/>
          <w:szCs w:val="20"/>
          <w:lang w:val="sr-Cyrl-CS"/>
        </w:rPr>
      </w:pPr>
    </w:p>
    <w:p w:rsidR="00353045" w:rsidRPr="004E7768" w:rsidRDefault="00353045" w:rsidP="009E2F93">
      <w:pPr>
        <w:spacing w:after="0"/>
        <w:jc w:val="center"/>
        <w:rPr>
          <w:rFonts w:cs="Calibri"/>
          <w:b/>
          <w:sz w:val="20"/>
          <w:szCs w:val="20"/>
          <w:lang w:val="sr-Cyrl-CS"/>
        </w:rPr>
      </w:pPr>
    </w:p>
    <w:p w:rsidR="006C75E0" w:rsidRPr="004E7768" w:rsidRDefault="006C75E0" w:rsidP="006C75E0">
      <w:pPr>
        <w:spacing w:after="120" w:line="240" w:lineRule="auto"/>
        <w:jc w:val="center"/>
        <w:rPr>
          <w:rFonts w:cs="Calibri"/>
          <w:sz w:val="20"/>
          <w:szCs w:val="20"/>
        </w:rPr>
      </w:pPr>
      <w:r w:rsidRPr="004E7768">
        <w:rPr>
          <w:rFonts w:cs="Calibri"/>
          <w:sz w:val="20"/>
          <w:szCs w:val="20"/>
        </w:rPr>
        <w:t>II</w:t>
      </w:r>
    </w:p>
    <w:p w:rsidR="006C75E0" w:rsidRPr="004E7768" w:rsidRDefault="006C75E0" w:rsidP="006C75E0">
      <w:pPr>
        <w:spacing w:after="120" w:line="240" w:lineRule="auto"/>
        <w:jc w:val="both"/>
        <w:rPr>
          <w:rFonts w:cs="Calibri"/>
          <w:sz w:val="20"/>
          <w:szCs w:val="20"/>
          <w:lang w:val="sr-Cyrl-RS"/>
        </w:rPr>
      </w:pPr>
      <w:r w:rsidRPr="004E7768">
        <w:rPr>
          <w:rFonts w:cs="Calibri"/>
          <w:sz w:val="20"/>
          <w:szCs w:val="20"/>
          <w:lang w:val="sr-Cyrl-RS"/>
        </w:rPr>
        <w:t xml:space="preserve">Управа за капитална улагања Аутономне покрајине Војводине као давалац средстава и учесник на јавном конкурсу утврђен тачком </w:t>
      </w:r>
      <w:r w:rsidRPr="004E7768">
        <w:rPr>
          <w:rFonts w:cs="Calibri"/>
          <w:sz w:val="20"/>
          <w:szCs w:val="20"/>
        </w:rPr>
        <w:t xml:space="preserve">I </w:t>
      </w:r>
      <w:r w:rsidRPr="004E7768">
        <w:rPr>
          <w:rFonts w:cs="Calibri"/>
          <w:sz w:val="20"/>
          <w:szCs w:val="20"/>
          <w:lang w:val="sr-Cyrl-RS"/>
        </w:rPr>
        <w:t>ове Одлуке као корисник средстава, закључиће уговор којим се регулишу међусобна права и обавезе уговорних страна.</w:t>
      </w:r>
    </w:p>
    <w:p w:rsidR="006C75E0" w:rsidRPr="004E7768" w:rsidRDefault="006C75E0" w:rsidP="009E2F93">
      <w:pPr>
        <w:spacing w:after="0"/>
        <w:jc w:val="center"/>
        <w:rPr>
          <w:rFonts w:cs="Calibri"/>
          <w:b/>
          <w:sz w:val="20"/>
          <w:szCs w:val="20"/>
        </w:rPr>
      </w:pPr>
    </w:p>
    <w:p w:rsidR="006C75E0" w:rsidRPr="004E7768" w:rsidRDefault="006C75E0" w:rsidP="006C75E0">
      <w:pPr>
        <w:spacing w:after="120" w:line="240" w:lineRule="auto"/>
        <w:jc w:val="center"/>
        <w:rPr>
          <w:rFonts w:cs="Calibri"/>
          <w:b/>
          <w:sz w:val="20"/>
          <w:szCs w:val="20"/>
          <w:lang w:val="sr-Cyrl-CS"/>
        </w:rPr>
      </w:pPr>
      <w:r w:rsidRPr="004E7768">
        <w:rPr>
          <w:rFonts w:cs="Calibri"/>
          <w:b/>
          <w:sz w:val="20"/>
          <w:szCs w:val="20"/>
          <w:lang w:val="sr-Cyrl-CS"/>
        </w:rPr>
        <w:t>О б р а з л о ж е њ е</w:t>
      </w:r>
    </w:p>
    <w:p w:rsidR="006C75E0" w:rsidRPr="004E7768" w:rsidRDefault="006C75E0" w:rsidP="006C75E0">
      <w:pPr>
        <w:spacing w:after="120" w:line="240" w:lineRule="auto"/>
        <w:jc w:val="both"/>
        <w:rPr>
          <w:rFonts w:cs="Calibri"/>
          <w:sz w:val="20"/>
          <w:szCs w:val="20"/>
          <w:lang w:val="sr-Cyrl-RS"/>
        </w:rPr>
      </w:pPr>
      <w:r w:rsidRPr="004E7768">
        <w:rPr>
          <w:rFonts w:cs="Calibri"/>
          <w:sz w:val="20"/>
          <w:szCs w:val="20"/>
          <w:lang w:val="sr-Cyrl-RS"/>
        </w:rPr>
        <w:t xml:space="preserve">Чланом 11. </w:t>
      </w:r>
      <w:r w:rsidR="004E7768" w:rsidRPr="004E7768">
        <w:rPr>
          <w:rFonts w:cs="Calibri"/>
          <w:sz w:val="20"/>
          <w:szCs w:val="20"/>
          <w:lang w:val="sr-Cyrl-RS"/>
        </w:rPr>
        <w:t>Одлуке о поступку избора, критеријумима за избор и реализацији пројеката које финансира Управа за капитална улагања Аутономне покрајине Војводине у 202</w:t>
      </w:r>
      <w:r w:rsidR="00F36DB8">
        <w:rPr>
          <w:rFonts w:cs="Calibri"/>
          <w:sz w:val="20"/>
          <w:szCs w:val="20"/>
          <w:lang w:val="sr-Cyrl-RS"/>
        </w:rPr>
        <w:t>3</w:t>
      </w:r>
      <w:r w:rsidR="004E7768" w:rsidRPr="004E7768">
        <w:rPr>
          <w:rFonts w:cs="Calibri"/>
          <w:sz w:val="20"/>
          <w:szCs w:val="20"/>
          <w:lang w:val="sr-Cyrl-RS"/>
        </w:rPr>
        <w:t xml:space="preserve">. години („Сл. лист АП Војводине“, брoj </w:t>
      </w:r>
      <w:r w:rsidR="00F36DB8">
        <w:rPr>
          <w:rFonts w:cs="Calibri"/>
          <w:sz w:val="20"/>
          <w:szCs w:val="20"/>
          <w:lang w:val="sr-Cyrl-RS"/>
        </w:rPr>
        <w:t>5</w:t>
      </w:r>
      <w:r w:rsidR="004E7768" w:rsidRPr="004E7768">
        <w:rPr>
          <w:rFonts w:cs="Calibri"/>
          <w:sz w:val="20"/>
          <w:szCs w:val="20"/>
          <w:lang w:val="sr-Cyrl-RS"/>
        </w:rPr>
        <w:t>/202</w:t>
      </w:r>
      <w:r w:rsidR="00F36DB8">
        <w:rPr>
          <w:rFonts w:cs="Calibri"/>
          <w:sz w:val="20"/>
          <w:szCs w:val="20"/>
          <w:lang w:val="sr-Cyrl-RS"/>
        </w:rPr>
        <w:t>3</w:t>
      </w:r>
      <w:r w:rsidR="004E7768">
        <w:rPr>
          <w:rFonts w:cs="Calibri"/>
          <w:sz w:val="20"/>
          <w:szCs w:val="20"/>
          <w:lang w:val="sr-Cyrl-RS"/>
        </w:rPr>
        <w:t xml:space="preserve">) и </w:t>
      </w:r>
      <w:r w:rsidR="004E7768" w:rsidRPr="00FD425F">
        <w:rPr>
          <w:rFonts w:cs="Calibri"/>
          <w:sz w:val="20"/>
          <w:szCs w:val="20"/>
          <w:lang w:val="sr-Cyrl-RS"/>
        </w:rPr>
        <w:t xml:space="preserve">тачком </w:t>
      </w:r>
      <w:r w:rsidR="00077D3E" w:rsidRPr="00FD425F">
        <w:rPr>
          <w:rFonts w:cs="Calibri"/>
          <w:sz w:val="20"/>
          <w:szCs w:val="20"/>
          <w:lang w:val="sr-Cyrl-RS"/>
        </w:rPr>
        <w:t>12.</w:t>
      </w:r>
      <w:r w:rsidRPr="00FD425F">
        <w:rPr>
          <w:rFonts w:cs="Calibri"/>
          <w:sz w:val="20"/>
          <w:szCs w:val="20"/>
          <w:lang w:val="sr-Cyrl-RS"/>
        </w:rPr>
        <w:t xml:space="preserve"> Одлуке </w:t>
      </w:r>
      <w:r w:rsidRPr="004E7768">
        <w:rPr>
          <w:rFonts w:cs="Calibri"/>
          <w:sz w:val="20"/>
          <w:szCs w:val="20"/>
          <w:lang w:val="sr-Cyrl-RS"/>
        </w:rPr>
        <w:t xml:space="preserve">о покретању поступка доделе средстава путем јавног конкурса за финансирање и суфинансирање пројеката у области </w:t>
      </w:r>
      <w:r w:rsidR="00077D3E" w:rsidRPr="00077D3E">
        <w:rPr>
          <w:rFonts w:cs="Calibri"/>
          <w:sz w:val="20"/>
          <w:szCs w:val="20"/>
          <w:lang w:val="sr-Cyrl-RS"/>
        </w:rPr>
        <w:t>саобраћајне инфраструктуре</w:t>
      </w:r>
      <w:r w:rsidRPr="004E7768">
        <w:rPr>
          <w:rFonts w:cs="Calibri"/>
          <w:sz w:val="20"/>
          <w:szCs w:val="20"/>
          <w:lang w:val="sr-Cyrl-RS"/>
        </w:rPr>
        <w:t xml:space="preserve"> број </w:t>
      </w:r>
      <w:r w:rsidR="00077D3E" w:rsidRPr="00077D3E">
        <w:rPr>
          <w:rFonts w:cs="Calibri"/>
          <w:sz w:val="20"/>
          <w:szCs w:val="20"/>
          <w:lang w:val="sr-Cyrl-RS"/>
        </w:rPr>
        <w:t>136-401-532/2023-03</w:t>
      </w:r>
      <w:r w:rsidR="00881FDE" w:rsidRPr="004E7768">
        <w:rPr>
          <w:rFonts w:cs="Calibri"/>
          <w:sz w:val="20"/>
          <w:szCs w:val="20"/>
          <w:lang w:val="sr-Cyrl-RS"/>
        </w:rPr>
        <w:t xml:space="preserve">/1 од </w:t>
      </w:r>
      <w:r w:rsidR="00077D3E">
        <w:rPr>
          <w:rFonts w:cs="Calibri"/>
          <w:sz w:val="20"/>
          <w:szCs w:val="20"/>
          <w:lang w:val="sr-Cyrl-RS"/>
        </w:rPr>
        <w:t>09.02.2023</w:t>
      </w:r>
      <w:r w:rsidRPr="004E7768">
        <w:rPr>
          <w:rFonts w:cs="Calibri"/>
          <w:sz w:val="20"/>
          <w:szCs w:val="20"/>
          <w:lang w:val="sr-Cyrl-RS"/>
        </w:rPr>
        <w:t>. године прописано је да одлуку о додели средстава за финансирање и суфинансирање пројеката доноси директор Управе за капитална улагања Аутономне покрајине Војводине на основу предлога Комисије за стручни преглед и оцену поднетих пријава предлога пројеката.</w:t>
      </w:r>
    </w:p>
    <w:p w:rsidR="00534496" w:rsidRPr="004E7768" w:rsidRDefault="00534496" w:rsidP="006C75E0">
      <w:pPr>
        <w:spacing w:after="120" w:line="240" w:lineRule="auto"/>
        <w:jc w:val="both"/>
        <w:rPr>
          <w:rFonts w:cs="Calibri"/>
          <w:sz w:val="20"/>
          <w:szCs w:val="20"/>
          <w:lang w:val="sr-Cyrl-RS"/>
        </w:rPr>
      </w:pPr>
      <w:r w:rsidRPr="004E7768">
        <w:rPr>
          <w:rFonts w:cs="Calibri"/>
          <w:sz w:val="20"/>
          <w:szCs w:val="20"/>
          <w:lang w:val="sr-Cyrl-RS"/>
        </w:rPr>
        <w:t xml:space="preserve">Комисија за стручни преглед и оцену поднетих пријава предлога пројеката је извршила стручни преглед, оцењивање и рангирање предложених пројеката у складу са условима и критеријумима наведеним у јавном конкурсу за финансирање и </w:t>
      </w:r>
      <w:r w:rsidRPr="00D70656">
        <w:rPr>
          <w:rFonts w:cs="Calibri"/>
          <w:sz w:val="20"/>
          <w:szCs w:val="20"/>
          <w:lang w:val="sr-Cyrl-RS"/>
        </w:rPr>
        <w:t xml:space="preserve">суфинансирање пројеката у области </w:t>
      </w:r>
      <w:r w:rsidR="00077D3E" w:rsidRPr="00D70656">
        <w:rPr>
          <w:rFonts w:cs="Calibri"/>
          <w:sz w:val="20"/>
          <w:szCs w:val="20"/>
          <w:lang w:val="sr-Cyrl-RS"/>
        </w:rPr>
        <w:t xml:space="preserve">саобраћајне инфраструктуре </w:t>
      </w:r>
      <w:r w:rsidRPr="00D70656">
        <w:rPr>
          <w:rFonts w:cs="Calibri"/>
          <w:sz w:val="20"/>
          <w:szCs w:val="20"/>
          <w:lang w:val="sr-Cyrl-RS"/>
        </w:rPr>
        <w:t xml:space="preserve">број </w:t>
      </w:r>
      <w:r w:rsidR="00077D3E" w:rsidRPr="00D70656">
        <w:rPr>
          <w:rFonts w:cs="Calibri"/>
          <w:sz w:val="20"/>
          <w:szCs w:val="20"/>
          <w:lang w:val="sr-Cyrl-RS"/>
        </w:rPr>
        <w:t>136-401-532/2023-03</w:t>
      </w:r>
      <w:r w:rsidRPr="00D70656">
        <w:rPr>
          <w:rFonts w:cs="Calibri"/>
          <w:sz w:val="20"/>
          <w:szCs w:val="20"/>
          <w:lang w:val="sr-Cyrl-RS"/>
        </w:rPr>
        <w:t xml:space="preserve">/4 од </w:t>
      </w:r>
      <w:r w:rsidR="00077D3E" w:rsidRPr="00D70656">
        <w:rPr>
          <w:rFonts w:cs="Calibri"/>
          <w:sz w:val="20"/>
          <w:szCs w:val="20"/>
          <w:lang w:val="sr-Cyrl-RS"/>
        </w:rPr>
        <w:t>10.02.2023</w:t>
      </w:r>
      <w:r w:rsidRPr="00D70656">
        <w:rPr>
          <w:rFonts w:cs="Calibri"/>
          <w:sz w:val="20"/>
          <w:szCs w:val="20"/>
          <w:lang w:val="sr-Cyrl-RS"/>
        </w:rPr>
        <w:t xml:space="preserve">. године и дана </w:t>
      </w:r>
      <w:r w:rsidR="00D70656" w:rsidRPr="00D70656">
        <w:rPr>
          <w:rFonts w:cs="Calibri"/>
          <w:sz w:val="20"/>
          <w:szCs w:val="20"/>
        </w:rPr>
        <w:t>08</w:t>
      </w:r>
      <w:r w:rsidR="00077D3E" w:rsidRPr="00D70656">
        <w:rPr>
          <w:rFonts w:cs="Calibri"/>
          <w:sz w:val="20"/>
          <w:szCs w:val="20"/>
          <w:lang w:val="sr-Cyrl-RS"/>
        </w:rPr>
        <w:t>.03.2023</w:t>
      </w:r>
      <w:r w:rsidRPr="00D70656">
        <w:rPr>
          <w:rFonts w:cs="Calibri"/>
          <w:sz w:val="20"/>
          <w:szCs w:val="20"/>
          <w:lang w:val="sr-Cyrl-RS"/>
        </w:rPr>
        <w:t xml:space="preserve">. године израдила Извештај о стручној оцени пројеката број </w:t>
      </w:r>
      <w:r w:rsidR="00077D3E" w:rsidRPr="00D70656">
        <w:rPr>
          <w:rFonts w:cs="Calibri"/>
          <w:sz w:val="20"/>
          <w:szCs w:val="20"/>
          <w:lang w:val="sr-Cyrl-RS"/>
        </w:rPr>
        <w:t>136-401-532/2023-03</w:t>
      </w:r>
      <w:r w:rsidRPr="00D70656">
        <w:rPr>
          <w:rFonts w:cs="Calibri"/>
          <w:sz w:val="20"/>
          <w:szCs w:val="20"/>
          <w:lang w:val="sr-Cyrl-RS"/>
        </w:rPr>
        <w:t>/</w:t>
      </w:r>
      <w:r w:rsidR="004E7768" w:rsidRPr="00D70656">
        <w:rPr>
          <w:rFonts w:cs="Calibri"/>
          <w:sz w:val="20"/>
          <w:szCs w:val="20"/>
          <w:lang w:val="sr-Cyrl-RS"/>
        </w:rPr>
        <w:t>8</w:t>
      </w:r>
      <w:r w:rsidRPr="00D70656">
        <w:rPr>
          <w:rFonts w:cs="Calibri"/>
          <w:sz w:val="20"/>
          <w:szCs w:val="20"/>
          <w:lang w:val="sr-Cyrl-RS"/>
        </w:rPr>
        <w:t xml:space="preserve"> и сачинила директору Управе за капитална улагања Аутономне покрајине Војводине Предлог одлуке о додели средстава по јавном конкурсу за финансирање и суфинансирање пројеката у области </w:t>
      </w:r>
      <w:r w:rsidR="00077D3E" w:rsidRPr="00D70656">
        <w:rPr>
          <w:rFonts w:cs="Calibri"/>
          <w:sz w:val="20"/>
          <w:szCs w:val="20"/>
          <w:lang w:val="sr-Cyrl-RS"/>
        </w:rPr>
        <w:t>саобраћајне инфраструктуре</w:t>
      </w:r>
      <w:r w:rsidRPr="00D70656">
        <w:rPr>
          <w:rFonts w:cs="Calibri"/>
          <w:sz w:val="20"/>
          <w:szCs w:val="20"/>
          <w:lang w:val="sr-Cyrl-RS"/>
        </w:rPr>
        <w:t xml:space="preserve"> број </w:t>
      </w:r>
      <w:r w:rsidR="00077D3E" w:rsidRPr="00D70656">
        <w:rPr>
          <w:rFonts w:cs="Calibri"/>
          <w:sz w:val="20"/>
          <w:szCs w:val="20"/>
          <w:lang w:val="sr-Cyrl-RS"/>
        </w:rPr>
        <w:t>136-401-532/2023-03</w:t>
      </w:r>
      <w:r w:rsidRPr="00D70656">
        <w:rPr>
          <w:rFonts w:cs="Calibri"/>
          <w:sz w:val="20"/>
          <w:szCs w:val="20"/>
          <w:lang w:val="sr-Cyrl-RS"/>
        </w:rPr>
        <w:t>/</w:t>
      </w:r>
      <w:r w:rsidR="004E7768" w:rsidRPr="00D70656">
        <w:rPr>
          <w:rFonts w:cs="Calibri"/>
          <w:sz w:val="20"/>
          <w:szCs w:val="20"/>
          <w:lang w:val="sr-Cyrl-RS"/>
        </w:rPr>
        <w:t>9</w:t>
      </w:r>
      <w:r w:rsidRPr="00D70656">
        <w:rPr>
          <w:rFonts w:cs="Calibri"/>
          <w:sz w:val="20"/>
          <w:szCs w:val="20"/>
          <w:lang w:val="sr-Cyrl-RS"/>
        </w:rPr>
        <w:t xml:space="preserve"> од </w:t>
      </w:r>
      <w:r w:rsidR="00D70656" w:rsidRPr="00D70656">
        <w:rPr>
          <w:rFonts w:cs="Calibri"/>
          <w:sz w:val="20"/>
          <w:szCs w:val="20"/>
        </w:rPr>
        <w:t>09</w:t>
      </w:r>
      <w:r w:rsidR="00077D3E" w:rsidRPr="00D70656">
        <w:rPr>
          <w:rFonts w:cs="Calibri"/>
          <w:sz w:val="20"/>
          <w:szCs w:val="20"/>
          <w:lang w:val="sr-Cyrl-RS"/>
        </w:rPr>
        <w:t>.03.2023</w:t>
      </w:r>
      <w:r w:rsidRPr="00D70656">
        <w:rPr>
          <w:rFonts w:cs="Calibri"/>
          <w:sz w:val="20"/>
          <w:szCs w:val="20"/>
          <w:lang w:val="sr-Cyrl-RS"/>
        </w:rPr>
        <w:t>. године</w:t>
      </w:r>
      <w:r w:rsidRPr="004E7768">
        <w:rPr>
          <w:rFonts w:cs="Calibri"/>
          <w:sz w:val="20"/>
          <w:szCs w:val="20"/>
          <w:lang w:val="sr-Cyrl-RS"/>
        </w:rPr>
        <w:t>.</w:t>
      </w:r>
    </w:p>
    <w:p w:rsidR="006C75E0" w:rsidRPr="004E7768" w:rsidRDefault="006C75E0" w:rsidP="006C75E0">
      <w:pPr>
        <w:spacing w:after="120" w:line="240" w:lineRule="auto"/>
        <w:jc w:val="both"/>
        <w:rPr>
          <w:rFonts w:cs="Calibri"/>
          <w:sz w:val="20"/>
          <w:szCs w:val="20"/>
          <w:lang w:val="sr-Cyrl-RS"/>
        </w:rPr>
      </w:pPr>
      <w:r w:rsidRPr="004E7768">
        <w:rPr>
          <w:rFonts w:cs="Calibri"/>
          <w:sz w:val="20"/>
          <w:szCs w:val="20"/>
          <w:lang w:val="sr-Cyrl-RS"/>
        </w:rPr>
        <w:t xml:space="preserve">У складу са чланом 4. став 2. Покрајинске скупштинске одлуке о образовању Управе за капитална улагања Аутономне покрајине Војводине, којим је предвиђено да директор Управе представља Управу, организује и обезбеђује обављање послова на ефикасан начин, доноси акта за која је овлашћен и одлучује о правима, дужностима и одговорностима запослених, донета је одлука као у диспозитиву. </w:t>
      </w:r>
    </w:p>
    <w:p w:rsidR="00534496" w:rsidRPr="004E7768" w:rsidRDefault="00534496" w:rsidP="00534496">
      <w:pPr>
        <w:spacing w:after="120" w:line="240" w:lineRule="auto"/>
        <w:contextualSpacing/>
        <w:jc w:val="center"/>
        <w:rPr>
          <w:rFonts w:cs="Calibri"/>
          <w:b/>
          <w:sz w:val="20"/>
          <w:szCs w:val="20"/>
          <w:lang w:val="sr-Cyrl-RS"/>
        </w:rPr>
      </w:pPr>
      <w:r w:rsidRPr="004E7768">
        <w:rPr>
          <w:rFonts w:cs="Calibri"/>
          <w:b/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               ДИРЕКТОР</w:t>
      </w:r>
    </w:p>
    <w:p w:rsidR="00534496" w:rsidRPr="004E7768" w:rsidRDefault="00534496" w:rsidP="00534496">
      <w:pPr>
        <w:spacing w:after="120" w:line="240" w:lineRule="auto"/>
        <w:contextualSpacing/>
        <w:jc w:val="right"/>
        <w:rPr>
          <w:rFonts w:cs="Calibri"/>
          <w:b/>
          <w:sz w:val="20"/>
          <w:szCs w:val="20"/>
          <w:lang w:val="sr-Cyrl-RS"/>
        </w:rPr>
      </w:pPr>
    </w:p>
    <w:p w:rsidR="00534496" w:rsidRPr="004E7768" w:rsidRDefault="00534496" w:rsidP="00534496">
      <w:pPr>
        <w:spacing w:after="120" w:line="240" w:lineRule="auto"/>
        <w:contextualSpacing/>
        <w:jc w:val="right"/>
        <w:rPr>
          <w:rFonts w:cs="Calibri"/>
          <w:b/>
          <w:sz w:val="20"/>
          <w:szCs w:val="20"/>
          <w:lang w:val="sr-Cyrl-RS"/>
        </w:rPr>
      </w:pPr>
    </w:p>
    <w:p w:rsidR="00BB56D4" w:rsidRPr="00D54F7F" w:rsidRDefault="00534496" w:rsidP="00FE01B6">
      <w:pPr>
        <w:spacing w:after="120" w:line="240" w:lineRule="auto"/>
        <w:jc w:val="center"/>
        <w:rPr>
          <w:rFonts w:cs="Calibri"/>
          <w:b/>
          <w:sz w:val="20"/>
          <w:szCs w:val="20"/>
          <w:lang w:val="sr-Cyrl-RS"/>
        </w:rPr>
      </w:pPr>
      <w:r w:rsidRPr="004E7768">
        <w:rPr>
          <w:rFonts w:cs="Calibri"/>
          <w:b/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              </w:t>
      </w:r>
      <w:r w:rsidR="00F36DB8">
        <w:rPr>
          <w:rFonts w:cs="Calibri"/>
          <w:b/>
          <w:sz w:val="20"/>
          <w:szCs w:val="20"/>
          <w:lang w:val="sr-Cyrl-RS"/>
        </w:rPr>
        <w:t>мр Милош Малетић</w:t>
      </w:r>
      <w:r w:rsidR="007E52CE" w:rsidRPr="00D54F7F">
        <w:rPr>
          <w:rFonts w:cs="Calibri"/>
          <w:b/>
          <w:sz w:val="20"/>
          <w:szCs w:val="20"/>
          <w:lang w:val="sr-Cyrl-RS"/>
        </w:rPr>
        <w:t xml:space="preserve">                         </w:t>
      </w:r>
    </w:p>
    <w:sectPr w:rsidR="00BB56D4" w:rsidRPr="00D54F7F" w:rsidSect="00906871"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3F3C" w:rsidRDefault="009C3F3C" w:rsidP="00D93FF1">
      <w:pPr>
        <w:spacing w:after="0" w:line="240" w:lineRule="auto"/>
      </w:pPr>
      <w:r>
        <w:separator/>
      </w:r>
    </w:p>
  </w:endnote>
  <w:endnote w:type="continuationSeparator" w:id="0">
    <w:p w:rsidR="009C3F3C" w:rsidRDefault="009C3F3C" w:rsidP="00D93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3F3C" w:rsidRDefault="009C3F3C" w:rsidP="00D93FF1">
      <w:pPr>
        <w:spacing w:after="0" w:line="240" w:lineRule="auto"/>
      </w:pPr>
      <w:r>
        <w:separator/>
      </w:r>
    </w:p>
  </w:footnote>
  <w:footnote w:type="continuationSeparator" w:id="0">
    <w:p w:rsidR="009C3F3C" w:rsidRDefault="009C3F3C" w:rsidP="00D93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82EB9"/>
    <w:multiLevelType w:val="hybridMultilevel"/>
    <w:tmpl w:val="6C9ACB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36598F"/>
    <w:multiLevelType w:val="hybridMultilevel"/>
    <w:tmpl w:val="63A0547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472E6"/>
    <w:multiLevelType w:val="hybridMultilevel"/>
    <w:tmpl w:val="3D86CD7C"/>
    <w:lvl w:ilvl="0" w:tplc="13A638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02ABA"/>
    <w:multiLevelType w:val="hybridMultilevel"/>
    <w:tmpl w:val="EA22AB4A"/>
    <w:lvl w:ilvl="0" w:tplc="4CCE0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B5F74"/>
    <w:multiLevelType w:val="hybridMultilevel"/>
    <w:tmpl w:val="A74A6D9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D6962"/>
    <w:multiLevelType w:val="hybridMultilevel"/>
    <w:tmpl w:val="9D0685E8"/>
    <w:lvl w:ilvl="0" w:tplc="4F96A7B6">
      <w:start w:val="4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471810">
    <w:abstractNumId w:val="3"/>
  </w:num>
  <w:num w:numId="2" w16cid:durableId="240257879">
    <w:abstractNumId w:val="1"/>
  </w:num>
  <w:num w:numId="3" w16cid:durableId="1470636132">
    <w:abstractNumId w:val="4"/>
  </w:num>
  <w:num w:numId="4" w16cid:durableId="97260751">
    <w:abstractNumId w:val="2"/>
  </w:num>
  <w:num w:numId="5" w16cid:durableId="1646281387">
    <w:abstractNumId w:val="5"/>
  </w:num>
  <w:num w:numId="6" w16cid:durableId="1330520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B4E"/>
    <w:rsid w:val="00011008"/>
    <w:rsid w:val="000212F5"/>
    <w:rsid w:val="000222E4"/>
    <w:rsid w:val="00023551"/>
    <w:rsid w:val="00037849"/>
    <w:rsid w:val="000459FF"/>
    <w:rsid w:val="0005617A"/>
    <w:rsid w:val="000674AF"/>
    <w:rsid w:val="000751E7"/>
    <w:rsid w:val="000753AB"/>
    <w:rsid w:val="00077D3E"/>
    <w:rsid w:val="00086C70"/>
    <w:rsid w:val="00093AEE"/>
    <w:rsid w:val="000E2B58"/>
    <w:rsid w:val="000E6F1E"/>
    <w:rsid w:val="000F5586"/>
    <w:rsid w:val="001056C9"/>
    <w:rsid w:val="001065C9"/>
    <w:rsid w:val="00120121"/>
    <w:rsid w:val="001225B8"/>
    <w:rsid w:val="00127DF0"/>
    <w:rsid w:val="00135050"/>
    <w:rsid w:val="001376D3"/>
    <w:rsid w:val="0015213C"/>
    <w:rsid w:val="00164B60"/>
    <w:rsid w:val="0019088C"/>
    <w:rsid w:val="00197AAF"/>
    <w:rsid w:val="001B2F12"/>
    <w:rsid w:val="001D16B3"/>
    <w:rsid w:val="001E7ABF"/>
    <w:rsid w:val="001E7AFC"/>
    <w:rsid w:val="001F6EEC"/>
    <w:rsid w:val="00201404"/>
    <w:rsid w:val="00206A1C"/>
    <w:rsid w:val="00210778"/>
    <w:rsid w:val="00217F24"/>
    <w:rsid w:val="00220BC2"/>
    <w:rsid w:val="002309D9"/>
    <w:rsid w:val="00242C46"/>
    <w:rsid w:val="002738B8"/>
    <w:rsid w:val="00275DE4"/>
    <w:rsid w:val="00292E96"/>
    <w:rsid w:val="00297A6A"/>
    <w:rsid w:val="002A204F"/>
    <w:rsid w:val="002A2BA2"/>
    <w:rsid w:val="002A512C"/>
    <w:rsid w:val="002B463C"/>
    <w:rsid w:val="002C6F68"/>
    <w:rsid w:val="002D7B11"/>
    <w:rsid w:val="002E1285"/>
    <w:rsid w:val="002E4D27"/>
    <w:rsid w:val="002F156D"/>
    <w:rsid w:val="003017F7"/>
    <w:rsid w:val="003446D6"/>
    <w:rsid w:val="00353045"/>
    <w:rsid w:val="00365E36"/>
    <w:rsid w:val="00366629"/>
    <w:rsid w:val="00367D7F"/>
    <w:rsid w:val="00370472"/>
    <w:rsid w:val="003757AA"/>
    <w:rsid w:val="00382E47"/>
    <w:rsid w:val="00383C31"/>
    <w:rsid w:val="00387293"/>
    <w:rsid w:val="003A38B6"/>
    <w:rsid w:val="003B76F8"/>
    <w:rsid w:val="003C2B4E"/>
    <w:rsid w:val="003C6581"/>
    <w:rsid w:val="003D33D8"/>
    <w:rsid w:val="003E0928"/>
    <w:rsid w:val="0041188B"/>
    <w:rsid w:val="004143D3"/>
    <w:rsid w:val="00417457"/>
    <w:rsid w:val="0042124A"/>
    <w:rsid w:val="00422DE7"/>
    <w:rsid w:val="00460931"/>
    <w:rsid w:val="00463582"/>
    <w:rsid w:val="00464680"/>
    <w:rsid w:val="00486D27"/>
    <w:rsid w:val="00494EF0"/>
    <w:rsid w:val="004A0465"/>
    <w:rsid w:val="004A5597"/>
    <w:rsid w:val="004B0E56"/>
    <w:rsid w:val="004C4CF9"/>
    <w:rsid w:val="004D2367"/>
    <w:rsid w:val="004E2BEA"/>
    <w:rsid w:val="004E7768"/>
    <w:rsid w:val="004F598F"/>
    <w:rsid w:val="00522FD3"/>
    <w:rsid w:val="00523884"/>
    <w:rsid w:val="005251F7"/>
    <w:rsid w:val="00527151"/>
    <w:rsid w:val="00531C0E"/>
    <w:rsid w:val="00532889"/>
    <w:rsid w:val="0053374C"/>
    <w:rsid w:val="00534496"/>
    <w:rsid w:val="00593AAF"/>
    <w:rsid w:val="005B7DAA"/>
    <w:rsid w:val="005C27C5"/>
    <w:rsid w:val="005C578E"/>
    <w:rsid w:val="005C66FA"/>
    <w:rsid w:val="005C6B65"/>
    <w:rsid w:val="005D1D25"/>
    <w:rsid w:val="005E3DC9"/>
    <w:rsid w:val="005E7E95"/>
    <w:rsid w:val="00607CE6"/>
    <w:rsid w:val="00615297"/>
    <w:rsid w:val="0062740B"/>
    <w:rsid w:val="006376C4"/>
    <w:rsid w:val="00645A6E"/>
    <w:rsid w:val="00656884"/>
    <w:rsid w:val="00661AF8"/>
    <w:rsid w:val="00661C07"/>
    <w:rsid w:val="00662F63"/>
    <w:rsid w:val="00665099"/>
    <w:rsid w:val="00665F7E"/>
    <w:rsid w:val="0067401E"/>
    <w:rsid w:val="00677BFD"/>
    <w:rsid w:val="00693625"/>
    <w:rsid w:val="00697325"/>
    <w:rsid w:val="006B4C56"/>
    <w:rsid w:val="006C08BC"/>
    <w:rsid w:val="006C2CC4"/>
    <w:rsid w:val="006C6D83"/>
    <w:rsid w:val="006C75E0"/>
    <w:rsid w:val="006E3529"/>
    <w:rsid w:val="006E375A"/>
    <w:rsid w:val="006E5719"/>
    <w:rsid w:val="00700399"/>
    <w:rsid w:val="00701B4C"/>
    <w:rsid w:val="00706251"/>
    <w:rsid w:val="007134BC"/>
    <w:rsid w:val="00714B34"/>
    <w:rsid w:val="00721380"/>
    <w:rsid w:val="00724C55"/>
    <w:rsid w:val="00727941"/>
    <w:rsid w:val="007755AA"/>
    <w:rsid w:val="00776B6A"/>
    <w:rsid w:val="00783EA5"/>
    <w:rsid w:val="00785DC0"/>
    <w:rsid w:val="007A1CF3"/>
    <w:rsid w:val="007A554D"/>
    <w:rsid w:val="007B0D1D"/>
    <w:rsid w:val="007E52CE"/>
    <w:rsid w:val="007F02BB"/>
    <w:rsid w:val="007F1E46"/>
    <w:rsid w:val="007F30ED"/>
    <w:rsid w:val="008154B6"/>
    <w:rsid w:val="00833EC1"/>
    <w:rsid w:val="00843063"/>
    <w:rsid w:val="00856901"/>
    <w:rsid w:val="008735E9"/>
    <w:rsid w:val="00881FDE"/>
    <w:rsid w:val="008C35C9"/>
    <w:rsid w:val="008E6663"/>
    <w:rsid w:val="008F5282"/>
    <w:rsid w:val="00906871"/>
    <w:rsid w:val="00907E2C"/>
    <w:rsid w:val="00912C08"/>
    <w:rsid w:val="00921279"/>
    <w:rsid w:val="009261BE"/>
    <w:rsid w:val="00934A09"/>
    <w:rsid w:val="00944CFB"/>
    <w:rsid w:val="00952F88"/>
    <w:rsid w:val="00953D1F"/>
    <w:rsid w:val="00982681"/>
    <w:rsid w:val="009A6312"/>
    <w:rsid w:val="009B27D4"/>
    <w:rsid w:val="009C3F3C"/>
    <w:rsid w:val="009E1E58"/>
    <w:rsid w:val="009E2F93"/>
    <w:rsid w:val="009E53CB"/>
    <w:rsid w:val="009E73E4"/>
    <w:rsid w:val="009E7EC7"/>
    <w:rsid w:val="00A26730"/>
    <w:rsid w:val="00A37A5E"/>
    <w:rsid w:val="00A50495"/>
    <w:rsid w:val="00A506BE"/>
    <w:rsid w:val="00A5615F"/>
    <w:rsid w:val="00A61825"/>
    <w:rsid w:val="00A750B3"/>
    <w:rsid w:val="00A82BBB"/>
    <w:rsid w:val="00A86FB3"/>
    <w:rsid w:val="00A90FF7"/>
    <w:rsid w:val="00AC6287"/>
    <w:rsid w:val="00AC7999"/>
    <w:rsid w:val="00AD13DB"/>
    <w:rsid w:val="00AE24F8"/>
    <w:rsid w:val="00AE4AF2"/>
    <w:rsid w:val="00AF1D0C"/>
    <w:rsid w:val="00B246A8"/>
    <w:rsid w:val="00B25528"/>
    <w:rsid w:val="00B36D25"/>
    <w:rsid w:val="00B43829"/>
    <w:rsid w:val="00B54E5B"/>
    <w:rsid w:val="00B83781"/>
    <w:rsid w:val="00B961C7"/>
    <w:rsid w:val="00BB56D4"/>
    <w:rsid w:val="00BC113F"/>
    <w:rsid w:val="00BC4EB9"/>
    <w:rsid w:val="00BD6E05"/>
    <w:rsid w:val="00BF1557"/>
    <w:rsid w:val="00C22647"/>
    <w:rsid w:val="00C25666"/>
    <w:rsid w:val="00C25DEF"/>
    <w:rsid w:val="00C310B3"/>
    <w:rsid w:val="00C31E76"/>
    <w:rsid w:val="00C607F0"/>
    <w:rsid w:val="00C63516"/>
    <w:rsid w:val="00C64CB3"/>
    <w:rsid w:val="00C728FF"/>
    <w:rsid w:val="00C81193"/>
    <w:rsid w:val="00C90F3B"/>
    <w:rsid w:val="00C926F1"/>
    <w:rsid w:val="00CB0D25"/>
    <w:rsid w:val="00CB17A2"/>
    <w:rsid w:val="00CC3D8D"/>
    <w:rsid w:val="00CD6A6B"/>
    <w:rsid w:val="00CE127B"/>
    <w:rsid w:val="00CF37EF"/>
    <w:rsid w:val="00D32656"/>
    <w:rsid w:val="00D334F1"/>
    <w:rsid w:val="00D458DC"/>
    <w:rsid w:val="00D508F4"/>
    <w:rsid w:val="00D50A95"/>
    <w:rsid w:val="00D54F7F"/>
    <w:rsid w:val="00D556E5"/>
    <w:rsid w:val="00D656EB"/>
    <w:rsid w:val="00D70656"/>
    <w:rsid w:val="00D82FFE"/>
    <w:rsid w:val="00D8731B"/>
    <w:rsid w:val="00D93FF1"/>
    <w:rsid w:val="00D950F4"/>
    <w:rsid w:val="00DC6CDB"/>
    <w:rsid w:val="00DD1CD5"/>
    <w:rsid w:val="00DF3039"/>
    <w:rsid w:val="00E029A2"/>
    <w:rsid w:val="00E06DB9"/>
    <w:rsid w:val="00E200E4"/>
    <w:rsid w:val="00E273D6"/>
    <w:rsid w:val="00E30EBD"/>
    <w:rsid w:val="00E37687"/>
    <w:rsid w:val="00E42C84"/>
    <w:rsid w:val="00E50E8C"/>
    <w:rsid w:val="00E60598"/>
    <w:rsid w:val="00E73CD6"/>
    <w:rsid w:val="00E80E15"/>
    <w:rsid w:val="00E818DD"/>
    <w:rsid w:val="00E909B6"/>
    <w:rsid w:val="00EA681E"/>
    <w:rsid w:val="00EB15EF"/>
    <w:rsid w:val="00EB2A20"/>
    <w:rsid w:val="00EC05BC"/>
    <w:rsid w:val="00ED22F5"/>
    <w:rsid w:val="00ED4414"/>
    <w:rsid w:val="00ED5DBA"/>
    <w:rsid w:val="00EF77BB"/>
    <w:rsid w:val="00F012E8"/>
    <w:rsid w:val="00F06D28"/>
    <w:rsid w:val="00F119F3"/>
    <w:rsid w:val="00F11DA1"/>
    <w:rsid w:val="00F23B23"/>
    <w:rsid w:val="00F23E69"/>
    <w:rsid w:val="00F248AE"/>
    <w:rsid w:val="00F36DB8"/>
    <w:rsid w:val="00F37E14"/>
    <w:rsid w:val="00F42F97"/>
    <w:rsid w:val="00F44A9C"/>
    <w:rsid w:val="00F56C3A"/>
    <w:rsid w:val="00F56D6E"/>
    <w:rsid w:val="00F80D17"/>
    <w:rsid w:val="00F80F45"/>
    <w:rsid w:val="00F958C9"/>
    <w:rsid w:val="00FB370F"/>
    <w:rsid w:val="00FD425F"/>
    <w:rsid w:val="00FD54DA"/>
    <w:rsid w:val="00FE01B6"/>
    <w:rsid w:val="00FE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6B4A6"/>
  <w15:chartTrackingRefBased/>
  <w15:docId w15:val="{56ABE406-8344-429A-8492-BE6A2150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B4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Paragraf">
    <w:name w:val="Paragraf"/>
    <w:basedOn w:val="Normal"/>
    <w:rsid w:val="003C2B4E"/>
    <w:pPr>
      <w:spacing w:before="60" w:after="0" w:line="240" w:lineRule="auto"/>
      <w:ind w:firstLine="851"/>
      <w:jc w:val="both"/>
    </w:pPr>
    <w:rPr>
      <w:rFonts w:ascii="Verdana" w:eastAsia="Times New Roman" w:hAnsi="Verdana"/>
      <w:noProof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3039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011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54D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D54DA"/>
    <w:rPr>
      <w:sz w:val="22"/>
      <w:szCs w:val="22"/>
      <w:lang w:val="en-US" w:eastAsia="en-US"/>
    </w:rPr>
  </w:style>
  <w:style w:type="paragraph" w:styleId="NoSpacing">
    <w:name w:val="No Spacing"/>
    <w:qFormat/>
    <w:rsid w:val="00FD54DA"/>
    <w:pPr>
      <w:suppressAutoHyphens/>
    </w:pPr>
    <w:rPr>
      <w:sz w:val="22"/>
      <w:szCs w:val="22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D93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F1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9068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apitalnaulaganja.vojvodina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pitalnaulaganja.vojvodin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8C59B-1A4A-42E1-BCD7-B6CB35BD2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Tajna</dc:creator>
  <cp:keywords/>
  <dc:description/>
  <cp:lastModifiedBy>Jelena Djeri</cp:lastModifiedBy>
  <cp:revision>15</cp:revision>
  <cp:lastPrinted>2017-05-16T10:20:00Z</cp:lastPrinted>
  <dcterms:created xsi:type="dcterms:W3CDTF">2023-03-09T10:48:00Z</dcterms:created>
  <dcterms:modified xsi:type="dcterms:W3CDTF">2023-03-10T13:58:00Z</dcterms:modified>
</cp:coreProperties>
</file>