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A542EA" w:rsidRPr="002963B5" w:rsidTr="003939C6">
        <w:trPr>
          <w:trHeight w:val="1975"/>
        </w:trPr>
        <w:tc>
          <w:tcPr>
            <w:tcW w:w="1276" w:type="dxa"/>
          </w:tcPr>
          <w:p w:rsidR="00A542EA" w:rsidRPr="002963B5" w:rsidRDefault="00A542EA" w:rsidP="003939C6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A542EA" w:rsidRPr="00AA3FBA" w:rsidRDefault="00A542EA" w:rsidP="003939C6">
            <w:pPr>
              <w:pStyle w:val="Header"/>
              <w:rPr>
                <w:color w:val="000000" w:themeColor="text1"/>
                <w:sz w:val="14"/>
                <w:szCs w:val="20"/>
              </w:rPr>
            </w:pPr>
          </w:p>
          <w:p w:rsidR="00A542EA" w:rsidRPr="00AA3FBA" w:rsidRDefault="00A542EA" w:rsidP="003939C6">
            <w:pPr>
              <w:pStyle w:val="Header"/>
              <w:rPr>
                <w:color w:val="000000" w:themeColor="text1"/>
                <w:sz w:val="14"/>
                <w:szCs w:val="20"/>
              </w:rPr>
            </w:pPr>
          </w:p>
          <w:p w:rsidR="00A542EA" w:rsidRPr="00AA3FBA" w:rsidRDefault="00A542EA" w:rsidP="003939C6">
            <w:pPr>
              <w:pStyle w:val="Header"/>
              <w:rPr>
                <w:color w:val="000000" w:themeColor="text1"/>
                <w:sz w:val="18"/>
                <w:szCs w:val="20"/>
              </w:rPr>
            </w:pPr>
            <w:r w:rsidRPr="00AA3FBA">
              <w:rPr>
                <w:color w:val="000000" w:themeColor="text1"/>
                <w:sz w:val="18"/>
                <w:szCs w:val="20"/>
              </w:rPr>
              <w:t>Република Србија</w:t>
            </w:r>
          </w:p>
          <w:p w:rsidR="00A542EA" w:rsidRPr="00AA3FBA" w:rsidRDefault="00A542EA" w:rsidP="003939C6">
            <w:pPr>
              <w:spacing w:after="0" w:line="240" w:lineRule="auto"/>
              <w:rPr>
                <w:color w:val="000000" w:themeColor="text1"/>
                <w:sz w:val="18"/>
                <w:szCs w:val="20"/>
              </w:rPr>
            </w:pPr>
            <w:r w:rsidRPr="00AA3FBA">
              <w:rPr>
                <w:color w:val="000000" w:themeColor="text1"/>
                <w:sz w:val="18"/>
                <w:szCs w:val="20"/>
              </w:rPr>
              <w:t xml:space="preserve">Аутономна </w:t>
            </w:r>
            <w:r w:rsidRPr="00AA3FBA">
              <w:rPr>
                <w:color w:val="000000" w:themeColor="text1"/>
                <w:sz w:val="18"/>
                <w:szCs w:val="20"/>
                <w:lang w:val="sr-Cyrl-RS"/>
              </w:rPr>
              <w:t>п</w:t>
            </w:r>
            <w:r w:rsidRPr="00AA3FBA">
              <w:rPr>
                <w:color w:val="000000" w:themeColor="text1"/>
                <w:sz w:val="18"/>
                <w:szCs w:val="20"/>
              </w:rPr>
              <w:t>окрајина Војводина</w:t>
            </w:r>
          </w:p>
          <w:p w:rsidR="00A542EA" w:rsidRPr="00AA3FBA" w:rsidRDefault="00A542EA" w:rsidP="003939C6">
            <w:pPr>
              <w:pStyle w:val="NoSpacing"/>
              <w:rPr>
                <w:b/>
                <w:color w:val="000000" w:themeColor="text1"/>
                <w:sz w:val="24"/>
                <w:szCs w:val="20"/>
              </w:rPr>
            </w:pPr>
            <w:r w:rsidRPr="00AA3FBA">
              <w:rPr>
                <w:b/>
                <w:color w:val="000000" w:themeColor="text1"/>
                <w:sz w:val="24"/>
                <w:szCs w:val="20"/>
              </w:rPr>
              <w:t>УПРАВА ЗА КАПИТАЛНА УЛАГАЊА</w:t>
            </w:r>
          </w:p>
          <w:p w:rsidR="00A542EA" w:rsidRPr="00AA3FBA" w:rsidRDefault="00A542EA" w:rsidP="003939C6">
            <w:pPr>
              <w:pStyle w:val="NoSpacing"/>
              <w:rPr>
                <w:b/>
                <w:color w:val="000000" w:themeColor="text1"/>
                <w:szCs w:val="20"/>
                <w:lang w:val="ru-RU"/>
              </w:rPr>
            </w:pPr>
            <w:r w:rsidRPr="00AA3FBA">
              <w:rPr>
                <w:b/>
                <w:color w:val="000000" w:themeColor="text1"/>
                <w:sz w:val="24"/>
                <w:szCs w:val="20"/>
                <w:lang w:val="sr-Cyrl-RS"/>
              </w:rPr>
              <w:t>АУТОНОМНЕ ПОКРАЈИНЕ ВОЈВОДИНЕ</w:t>
            </w:r>
          </w:p>
          <w:p w:rsidR="00A542EA" w:rsidRPr="00AA3FBA" w:rsidRDefault="00A542EA" w:rsidP="003939C6">
            <w:pPr>
              <w:pStyle w:val="Header"/>
              <w:rPr>
                <w:color w:val="000000" w:themeColor="text1"/>
                <w:sz w:val="6"/>
                <w:szCs w:val="16"/>
              </w:rPr>
            </w:pPr>
          </w:p>
          <w:p w:rsidR="00A542EA" w:rsidRPr="00AA3FBA" w:rsidRDefault="00A542EA" w:rsidP="003939C6">
            <w:pPr>
              <w:pStyle w:val="Header"/>
              <w:rPr>
                <w:color w:val="000000" w:themeColor="text1"/>
                <w:sz w:val="20"/>
                <w:szCs w:val="20"/>
              </w:rPr>
            </w:pPr>
            <w:r w:rsidRPr="00AA3FBA">
              <w:rPr>
                <w:color w:val="000000" w:themeColor="text1"/>
                <w:sz w:val="16"/>
                <w:szCs w:val="16"/>
                <w:lang w:val="ru-RU"/>
              </w:rPr>
              <w:t>Булевар Михајла Пупина 16</w:t>
            </w:r>
            <w:r w:rsidRPr="00AA3FBA">
              <w:rPr>
                <w:color w:val="000000" w:themeColor="text1"/>
                <w:sz w:val="16"/>
                <w:szCs w:val="16"/>
              </w:rPr>
              <w:t>, 21000 Нови Сад</w:t>
            </w:r>
          </w:p>
          <w:p w:rsidR="00A542EA" w:rsidRPr="00AA3FBA" w:rsidRDefault="00A542EA" w:rsidP="003939C6">
            <w:pPr>
              <w:pStyle w:val="Head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AA3FBA">
              <w:rPr>
                <w:color w:val="000000" w:themeColor="text1"/>
                <w:sz w:val="16"/>
                <w:szCs w:val="16"/>
              </w:rPr>
              <w:t xml:space="preserve">Т: +381 21 </w:t>
            </w:r>
            <w:r w:rsidRPr="00AA3FBA">
              <w:rPr>
                <w:color w:val="000000" w:themeColor="text1"/>
                <w:sz w:val="16"/>
                <w:szCs w:val="16"/>
                <w:lang w:val="sr-Cyrl-RS"/>
              </w:rPr>
              <w:t>4881 787</w:t>
            </w:r>
            <w:r w:rsidRPr="00AA3FBA">
              <w:rPr>
                <w:color w:val="000000" w:themeColor="text1"/>
                <w:sz w:val="16"/>
                <w:szCs w:val="16"/>
              </w:rPr>
              <w:t xml:space="preserve"> F: +381 21 </w:t>
            </w:r>
            <w:r w:rsidRPr="00AA3FBA">
              <w:rPr>
                <w:color w:val="000000" w:themeColor="text1"/>
                <w:sz w:val="16"/>
                <w:szCs w:val="16"/>
                <w:lang w:val="sr-Cyrl-RS"/>
              </w:rPr>
              <w:t>4881 736</w:t>
            </w:r>
          </w:p>
          <w:p w:rsidR="003D61BB" w:rsidRDefault="003D61BB" w:rsidP="003939C6">
            <w:pPr>
              <w:pStyle w:val="Head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www.kapitalnaulaganja.vojvodina.gov.rs</w:t>
            </w:r>
          </w:p>
          <w:p w:rsidR="00A542EA" w:rsidRPr="00AA3FBA" w:rsidRDefault="00A542EA" w:rsidP="003939C6">
            <w:pPr>
              <w:pStyle w:val="Header"/>
              <w:rPr>
                <w:color w:val="000000" w:themeColor="text1"/>
                <w:sz w:val="10"/>
                <w:szCs w:val="10"/>
              </w:rPr>
            </w:pPr>
            <w:r w:rsidRPr="00AA3FBA">
              <w:rPr>
                <w:color w:val="000000" w:themeColor="text1"/>
                <w:sz w:val="16"/>
                <w:szCs w:val="16"/>
              </w:rPr>
              <w:br/>
            </w:r>
          </w:p>
        </w:tc>
      </w:tr>
      <w:tr w:rsidR="00DB705B" w:rsidRPr="002963B5" w:rsidTr="003939C6">
        <w:trPr>
          <w:trHeight w:val="305"/>
        </w:trPr>
        <w:tc>
          <w:tcPr>
            <w:tcW w:w="1276" w:type="dxa"/>
          </w:tcPr>
          <w:p w:rsidR="00DB705B" w:rsidRPr="002963B5" w:rsidRDefault="00DB705B" w:rsidP="00DB705B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DB705B" w:rsidRPr="002963B5" w:rsidRDefault="00DB705B" w:rsidP="00DB705B">
            <w:pPr>
              <w:pStyle w:val="Header"/>
              <w:rPr>
                <w:color w:val="000000"/>
                <w:sz w:val="16"/>
                <w:szCs w:val="16"/>
              </w:rPr>
            </w:pPr>
            <w:r w:rsidRPr="002963B5">
              <w:rPr>
                <w:color w:val="000000"/>
                <w:sz w:val="16"/>
                <w:szCs w:val="16"/>
              </w:rPr>
              <w:t>БРОЈ:</w:t>
            </w:r>
            <w:r w:rsidR="00661360">
              <w:rPr>
                <w:color w:val="000000"/>
                <w:sz w:val="16"/>
                <w:szCs w:val="16"/>
              </w:rPr>
              <w:t xml:space="preserve"> 136-404-</w:t>
            </w:r>
            <w:r w:rsidR="006E150B">
              <w:rPr>
                <w:color w:val="000000"/>
                <w:sz w:val="16"/>
                <w:szCs w:val="16"/>
              </w:rPr>
              <w:t>215/2016</w:t>
            </w:r>
            <w:r>
              <w:rPr>
                <w:color w:val="000000"/>
                <w:sz w:val="16"/>
                <w:szCs w:val="16"/>
              </w:rPr>
              <w:t>-03</w:t>
            </w:r>
          </w:p>
          <w:p w:rsidR="00DB705B" w:rsidRPr="002963B5" w:rsidRDefault="00DB705B" w:rsidP="00DB705B">
            <w:pPr>
              <w:pStyle w:val="Head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:rsidR="00DB705B" w:rsidRPr="003B305D" w:rsidRDefault="00DB705B" w:rsidP="00764AAC">
            <w:pPr>
              <w:pStyle w:val="Header"/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>ДАТУМ</w:t>
            </w:r>
            <w:r w:rsidR="001A5505">
              <w:rPr>
                <w:sz w:val="16"/>
                <w:szCs w:val="16"/>
              </w:rPr>
              <w:t>:</w:t>
            </w:r>
            <w:r w:rsidR="00DD65FA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1A5505">
              <w:rPr>
                <w:sz w:val="16"/>
                <w:szCs w:val="16"/>
              </w:rPr>
              <w:t>02</w:t>
            </w:r>
            <w:r w:rsidRPr="007C012F">
              <w:rPr>
                <w:sz w:val="16"/>
                <w:szCs w:val="16"/>
              </w:rPr>
              <w:t>.</w:t>
            </w:r>
            <w:r w:rsidR="005E1297">
              <w:rPr>
                <w:color w:val="000000"/>
                <w:sz w:val="16"/>
                <w:szCs w:val="16"/>
              </w:rPr>
              <w:t>12</w:t>
            </w:r>
            <w:r w:rsidR="00661360">
              <w:rPr>
                <w:color w:val="000000"/>
                <w:sz w:val="16"/>
                <w:szCs w:val="16"/>
              </w:rPr>
              <w:t>.2016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  <w:lang w:val="sr-Cyrl-RS"/>
              </w:rPr>
              <w:t>године</w:t>
            </w:r>
          </w:p>
        </w:tc>
      </w:tr>
    </w:tbl>
    <w:p w:rsidR="00A542EA" w:rsidRPr="00FA572D" w:rsidRDefault="00A542EA" w:rsidP="00A54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50428" w:rsidRDefault="00950428" w:rsidP="00661360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lang w:val="sr-Cyrl-RS"/>
        </w:rPr>
      </w:pPr>
    </w:p>
    <w:p w:rsidR="00661360" w:rsidRPr="005E1297" w:rsidRDefault="00950428" w:rsidP="00661360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bCs/>
          <w:iCs/>
          <w:color w:val="000000" w:themeColor="text1"/>
          <w:sz w:val="20"/>
          <w:szCs w:val="20"/>
          <w:lang w:val="sr-Latn-CS"/>
        </w:rPr>
      </w:pPr>
      <w:r w:rsidRPr="005E1297">
        <w:rPr>
          <w:rFonts w:ascii="Arial" w:hAnsi="Arial" w:cs="Arial"/>
          <w:sz w:val="20"/>
          <w:szCs w:val="20"/>
          <w:lang w:val="sr-Cyrl-RS"/>
        </w:rPr>
        <w:t>Управа за капитална улагања Аутономне покрајине Војводине спроводи</w:t>
      </w:r>
      <w:r w:rsidRPr="005E1297">
        <w:rPr>
          <w:rFonts w:ascii="Arial" w:hAnsi="Arial" w:cs="Arial"/>
          <w:sz w:val="20"/>
          <w:szCs w:val="20"/>
          <w:lang w:val="sr-Latn-CS"/>
        </w:rPr>
        <w:t xml:space="preserve"> отворени поступак јавне набавке добара – </w:t>
      </w:r>
      <w:r w:rsidRPr="005E1297">
        <w:rPr>
          <w:rFonts w:ascii="Arial" w:hAnsi="Arial" w:cs="Arial"/>
          <w:b/>
          <w:bCs/>
          <w:kern w:val="0"/>
          <w:sz w:val="20"/>
          <w:szCs w:val="20"/>
        </w:rPr>
        <w:t>Сале</w:t>
      </w:r>
      <w:r w:rsidR="008F33A4" w:rsidRPr="005E1297">
        <w:rPr>
          <w:rFonts w:ascii="Arial" w:hAnsi="Arial" w:cs="Arial"/>
          <w:b/>
          <w:bCs/>
          <w:kern w:val="0"/>
          <w:sz w:val="20"/>
          <w:szCs w:val="20"/>
        </w:rPr>
        <w:t xml:space="preserve"> за катетеризацију (ангио сале), </w:t>
      </w:r>
      <w:r w:rsidR="008F33A4" w:rsidRPr="005E1297">
        <w:rPr>
          <w:rFonts w:ascii="Arial" w:hAnsi="Arial" w:cs="Arial"/>
          <w:bCs/>
          <w:kern w:val="0"/>
          <w:sz w:val="20"/>
          <w:szCs w:val="20"/>
        </w:rPr>
        <w:t>обликован у три партије,</w:t>
      </w:r>
      <w:r w:rsidR="007C00E5" w:rsidRPr="005E1297">
        <w:rPr>
          <w:sz w:val="20"/>
          <w:szCs w:val="20"/>
        </w:rPr>
        <w:t xml:space="preserve"> </w:t>
      </w:r>
      <w:r w:rsidR="005E29BC" w:rsidRPr="005E1297">
        <w:rPr>
          <w:rFonts w:ascii="Arial" w:hAnsi="Arial" w:cs="Arial"/>
          <w:bCs/>
          <w:kern w:val="0"/>
          <w:sz w:val="20"/>
          <w:szCs w:val="20"/>
        </w:rPr>
        <w:t>за потребе Oпштих болница чији је оснивач Аутономна покрајина Војводина, и то: Опште болнице Сомбор у Сомбору, Опште болнице „Ђорђе Јоановић“ у Зрењанину и Опште болнице Суботица у Суботици</w:t>
      </w:r>
      <w:r w:rsidR="00764AAC" w:rsidRPr="005E1297">
        <w:rPr>
          <w:rFonts w:ascii="Arial" w:hAnsi="Arial" w:cs="Arial"/>
          <w:sz w:val="20"/>
          <w:szCs w:val="20"/>
          <w:lang w:val="sr-Latn-CS"/>
        </w:rPr>
        <w:t xml:space="preserve"> - </w:t>
      </w:r>
      <w:r w:rsidRPr="005E1297">
        <w:rPr>
          <w:rFonts w:ascii="Arial" w:hAnsi="Arial" w:cs="Arial"/>
          <w:sz w:val="20"/>
          <w:szCs w:val="20"/>
          <w:lang w:val="sr-Latn-CS"/>
        </w:rPr>
        <w:t xml:space="preserve">број јавне набавке </w:t>
      </w:r>
      <w:r w:rsidRPr="005E1297">
        <w:rPr>
          <w:rFonts w:ascii="Arial" w:hAnsi="Arial" w:cs="Arial"/>
          <w:sz w:val="20"/>
          <w:szCs w:val="20"/>
          <w:lang w:val="sr-Latn-RS"/>
        </w:rPr>
        <w:t>136-404-215/2016-03,</w:t>
      </w:r>
      <w:r w:rsidRPr="005E1297">
        <w:rPr>
          <w:rFonts w:ascii="Arial" w:hAnsi="Arial" w:cs="Arial"/>
          <w:sz w:val="20"/>
          <w:szCs w:val="20"/>
          <w:lang w:val="sr-Latn-CS"/>
        </w:rPr>
        <w:t xml:space="preserve"> а за коју је Позив за подношење понуда објављен на Порталу јавних набавки </w:t>
      </w:r>
      <w:r w:rsidRPr="005E1297">
        <w:rPr>
          <w:rFonts w:ascii="Arial" w:hAnsi="Arial" w:cs="Arial"/>
          <w:sz w:val="20"/>
          <w:szCs w:val="20"/>
          <w:lang w:val="sr-Cyrl-RS"/>
        </w:rPr>
        <w:t xml:space="preserve">и интернет страници Наручиоца </w:t>
      </w:r>
      <w:r w:rsidRPr="005E1297">
        <w:rPr>
          <w:rFonts w:ascii="Arial" w:hAnsi="Arial" w:cs="Arial"/>
          <w:sz w:val="20"/>
          <w:szCs w:val="20"/>
          <w:lang w:val="sr-Latn-CS"/>
        </w:rPr>
        <w:t xml:space="preserve">дана </w:t>
      </w:r>
      <w:r w:rsidRPr="005E1297">
        <w:rPr>
          <w:rFonts w:ascii="Arial" w:hAnsi="Arial" w:cs="Arial"/>
          <w:color w:val="000000" w:themeColor="text1"/>
          <w:sz w:val="20"/>
          <w:szCs w:val="20"/>
          <w:lang w:val="sr-Latn-RS" w:eastAsia="sr-Latn-RS"/>
        </w:rPr>
        <w:t>17.11.2016</w:t>
      </w:r>
      <w:r w:rsidRPr="005E1297">
        <w:rPr>
          <w:rFonts w:ascii="Arial" w:hAnsi="Arial" w:cs="Arial"/>
          <w:color w:val="000000" w:themeColor="text1"/>
          <w:sz w:val="20"/>
          <w:szCs w:val="20"/>
          <w:lang w:val="sr-Latn-CS"/>
        </w:rPr>
        <w:t>.</w:t>
      </w:r>
      <w:r w:rsidRPr="005E1297">
        <w:rPr>
          <w:rFonts w:ascii="Arial" w:hAnsi="Arial" w:cs="Arial"/>
          <w:sz w:val="20"/>
          <w:szCs w:val="20"/>
          <w:lang w:val="sr-Latn-CS"/>
        </w:rPr>
        <w:t xml:space="preserve"> године</w:t>
      </w:r>
      <w:r w:rsidRPr="005E1297">
        <w:rPr>
          <w:rFonts w:ascii="Arial" w:hAnsi="Arial" w:cs="Arial"/>
          <w:bCs/>
          <w:iCs/>
          <w:sz w:val="20"/>
          <w:szCs w:val="20"/>
          <w:lang w:val="sr-Latn-CS"/>
        </w:rPr>
        <w:t xml:space="preserve">. </w:t>
      </w:r>
      <w:r w:rsidR="00661360" w:rsidRPr="005E1297">
        <w:rPr>
          <w:rFonts w:ascii="Arial" w:hAnsi="Arial" w:cs="Arial"/>
          <w:sz w:val="20"/>
          <w:szCs w:val="20"/>
          <w:lang w:val="sr-Latn-CS"/>
        </w:rPr>
        <w:t xml:space="preserve"> </w:t>
      </w:r>
      <w:r w:rsidR="00661360" w:rsidRPr="005E1297">
        <w:rPr>
          <w:rFonts w:ascii="Arial" w:hAnsi="Arial" w:cs="Arial"/>
          <w:bCs/>
          <w:iCs/>
          <w:color w:val="000000" w:themeColor="text1"/>
          <w:sz w:val="20"/>
          <w:szCs w:val="20"/>
          <w:lang w:val="sr-Latn-CS"/>
        </w:rPr>
        <w:t xml:space="preserve"> </w:t>
      </w:r>
    </w:p>
    <w:p w:rsidR="00661360" w:rsidRPr="005E1297" w:rsidRDefault="00661360" w:rsidP="00661360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bCs/>
          <w:iCs/>
          <w:color w:val="000000" w:themeColor="text1"/>
          <w:sz w:val="20"/>
          <w:szCs w:val="20"/>
          <w:lang w:val="sr-Latn-CS"/>
        </w:rPr>
      </w:pPr>
    </w:p>
    <w:p w:rsidR="00661360" w:rsidRPr="005E1297" w:rsidRDefault="00661360" w:rsidP="00661360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 w:rsidRPr="005E1297"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>На основу члана 54.</w:t>
      </w:r>
      <w:r w:rsidRPr="005E1297">
        <w:rPr>
          <w:rFonts w:ascii="Arial" w:hAnsi="Arial" w:cs="Arial"/>
          <w:color w:val="000000"/>
          <w:sz w:val="20"/>
          <w:szCs w:val="20"/>
        </w:rPr>
        <w:t xml:space="preserve">, </w:t>
      </w:r>
      <w:r w:rsidRPr="005E1297">
        <w:rPr>
          <w:rFonts w:ascii="Arial" w:hAnsi="Arial" w:cs="Arial"/>
          <w:color w:val="000000"/>
          <w:sz w:val="20"/>
          <w:szCs w:val="20"/>
          <w:lang w:val="sr-Cyrl-RS"/>
        </w:rPr>
        <w:t>а у</w:t>
      </w:r>
      <w:r w:rsidRPr="005E1297">
        <w:rPr>
          <w:rFonts w:ascii="Arial" w:hAnsi="Arial" w:cs="Arial"/>
          <w:color w:val="000000"/>
          <w:sz w:val="20"/>
          <w:szCs w:val="20"/>
        </w:rPr>
        <w:t xml:space="preserve"> складу са чланом 63. став 2. и 3. Закона о јавним набавкама</w:t>
      </w:r>
      <w:r w:rsidRPr="005E129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5E1297">
        <w:rPr>
          <w:rFonts w:ascii="Arial" w:hAnsi="Arial" w:cs="Arial"/>
          <w:bCs/>
          <w:sz w:val="20"/>
          <w:szCs w:val="20"/>
        </w:rPr>
        <w:t>(“Службени гласник РС“, бр. 124/12,</w:t>
      </w:r>
      <w:r w:rsidRPr="005E1297">
        <w:rPr>
          <w:rFonts w:ascii="Arial" w:hAnsi="Arial" w:cs="Arial"/>
          <w:bCs/>
          <w:sz w:val="20"/>
          <w:szCs w:val="20"/>
          <w:lang w:val="sr-Cyrl-RS"/>
        </w:rPr>
        <w:t xml:space="preserve"> 14/2015 и 68/2015</w:t>
      </w:r>
      <w:r w:rsidRPr="005E1297">
        <w:rPr>
          <w:rFonts w:ascii="Arial" w:hAnsi="Arial" w:cs="Arial"/>
          <w:bCs/>
          <w:sz w:val="20"/>
          <w:szCs w:val="20"/>
        </w:rPr>
        <w:t>)</w:t>
      </w:r>
      <w:r w:rsidRPr="005E1297">
        <w:rPr>
          <w:rFonts w:ascii="Arial" w:hAnsi="Arial" w:cs="Arial"/>
          <w:color w:val="000000"/>
          <w:sz w:val="20"/>
          <w:szCs w:val="20"/>
          <w:lang w:val="sr-Cyrl-RS"/>
        </w:rPr>
        <w:t>, Комисија за јавну набавку број</w:t>
      </w:r>
      <w:r w:rsidRPr="005E1297">
        <w:rPr>
          <w:rFonts w:ascii="Arial" w:hAnsi="Arial" w:cs="Arial"/>
          <w:color w:val="000000"/>
          <w:sz w:val="20"/>
          <w:szCs w:val="20"/>
          <w:lang w:val="sr-Latn-RS"/>
        </w:rPr>
        <w:t>:</w:t>
      </w:r>
      <w:r w:rsidRPr="005E1297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9E3950" w:rsidRPr="005E1297">
        <w:rPr>
          <w:rFonts w:ascii="Arial" w:hAnsi="Arial" w:cs="Arial"/>
          <w:b/>
          <w:color w:val="000000"/>
          <w:sz w:val="20"/>
          <w:szCs w:val="20"/>
        </w:rPr>
        <w:t>136-404-</w:t>
      </w:r>
      <w:r w:rsidR="00183DB7" w:rsidRPr="005E1297">
        <w:rPr>
          <w:rFonts w:ascii="Arial" w:hAnsi="Arial" w:cs="Arial"/>
          <w:b/>
          <w:color w:val="000000"/>
          <w:sz w:val="20"/>
          <w:szCs w:val="20"/>
        </w:rPr>
        <w:t>215/2016</w:t>
      </w:r>
      <w:r w:rsidRPr="005E1297">
        <w:rPr>
          <w:rFonts w:ascii="Arial" w:hAnsi="Arial" w:cs="Arial"/>
          <w:b/>
          <w:color w:val="000000"/>
          <w:sz w:val="20"/>
          <w:szCs w:val="20"/>
        </w:rPr>
        <w:t>-03</w:t>
      </w:r>
      <w:r w:rsidRPr="005E1297">
        <w:rPr>
          <w:rFonts w:ascii="Arial" w:hAnsi="Arial" w:cs="Arial"/>
          <w:color w:val="000000"/>
          <w:sz w:val="20"/>
          <w:szCs w:val="20"/>
          <w:lang w:val="sr-Cyrl-RS"/>
        </w:rPr>
        <w:t>, сачињава и на Порталу јавн</w:t>
      </w:r>
      <w:r w:rsidR="00D26379">
        <w:rPr>
          <w:rFonts w:ascii="Arial" w:hAnsi="Arial" w:cs="Arial"/>
          <w:color w:val="000000"/>
          <w:sz w:val="20"/>
          <w:szCs w:val="20"/>
          <w:lang w:val="sr-Cyrl-RS"/>
        </w:rPr>
        <w:t>их набавки и интернет страници Н</w:t>
      </w:r>
      <w:r w:rsidRPr="005E1297">
        <w:rPr>
          <w:rFonts w:ascii="Arial" w:hAnsi="Arial" w:cs="Arial"/>
          <w:color w:val="000000"/>
          <w:sz w:val="20"/>
          <w:szCs w:val="20"/>
          <w:lang w:val="sr-Cyrl-RS"/>
        </w:rPr>
        <w:t>аручи</w:t>
      </w:r>
      <w:r w:rsidR="00C70A51" w:rsidRPr="005E1297">
        <w:rPr>
          <w:rFonts w:ascii="Arial" w:hAnsi="Arial" w:cs="Arial"/>
          <w:color w:val="000000"/>
          <w:sz w:val="20"/>
          <w:szCs w:val="20"/>
          <w:lang w:val="sr-Latn-RS"/>
        </w:rPr>
        <w:t>o</w:t>
      </w:r>
      <w:r w:rsidRPr="005E1297">
        <w:rPr>
          <w:rFonts w:ascii="Arial" w:hAnsi="Arial" w:cs="Arial"/>
          <w:color w:val="000000"/>
          <w:sz w:val="20"/>
          <w:szCs w:val="20"/>
          <w:lang w:val="sr-Cyrl-RS"/>
        </w:rPr>
        <w:t>ца објављује</w:t>
      </w:r>
    </w:p>
    <w:p w:rsidR="001C4046" w:rsidRPr="005E1297" w:rsidRDefault="001C4046" w:rsidP="00183DB7">
      <w:pPr>
        <w:spacing w:line="240" w:lineRule="auto"/>
        <w:rPr>
          <w:rFonts w:ascii="Arial" w:hAnsi="Arial" w:cs="Arial"/>
          <w:b/>
          <w:color w:val="FF0000"/>
          <w:sz w:val="20"/>
          <w:szCs w:val="20"/>
          <w:lang w:val="sr-Cyrl-RS"/>
        </w:rPr>
      </w:pPr>
      <w:r w:rsidRPr="005E1297">
        <w:rPr>
          <w:rFonts w:ascii="Arial" w:hAnsi="Arial" w:cs="Arial"/>
          <w:b/>
          <w:sz w:val="20"/>
          <w:szCs w:val="20"/>
          <w:lang w:val="sr-Cyrl-RS"/>
        </w:rPr>
        <w:t xml:space="preserve">                       ИЗМЕНУ</w:t>
      </w:r>
      <w:r w:rsidR="00516258" w:rsidRPr="005E1297">
        <w:rPr>
          <w:rFonts w:ascii="Arial" w:hAnsi="Arial" w:cs="Arial"/>
          <w:b/>
          <w:sz w:val="20"/>
          <w:szCs w:val="20"/>
          <w:lang w:val="sr-Cyrl-RS"/>
        </w:rPr>
        <w:t xml:space="preserve"> И ДОПУНУ</w:t>
      </w:r>
      <w:r w:rsidR="00673C5F" w:rsidRPr="005E1297">
        <w:rPr>
          <w:rFonts w:ascii="Arial" w:hAnsi="Arial" w:cs="Arial"/>
          <w:b/>
          <w:sz w:val="20"/>
          <w:szCs w:val="20"/>
          <w:lang w:val="sr-Cyrl-RS"/>
        </w:rPr>
        <w:t xml:space="preserve"> КОНКУРСНЕ ДОКУМЕНТАЦИЈЕ БРОЈ </w:t>
      </w:r>
      <w:r w:rsidR="00B90544">
        <w:rPr>
          <w:rFonts w:ascii="Arial" w:hAnsi="Arial" w:cs="Arial"/>
          <w:b/>
          <w:sz w:val="20"/>
          <w:szCs w:val="20"/>
          <w:lang w:val="sr-Cyrl-RS"/>
        </w:rPr>
        <w:t>2</w:t>
      </w:r>
      <w:r w:rsidRPr="005E1297">
        <w:rPr>
          <w:rFonts w:ascii="Arial" w:hAnsi="Arial" w:cs="Arial"/>
          <w:b/>
          <w:sz w:val="20"/>
          <w:szCs w:val="20"/>
          <w:lang w:val="sr-Cyrl-RS"/>
        </w:rPr>
        <w:t>.</w:t>
      </w:r>
    </w:p>
    <w:p w:rsidR="00183DB7" w:rsidRPr="005E1297" w:rsidRDefault="001C4046" w:rsidP="00183DB7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5E1297">
        <w:rPr>
          <w:rFonts w:ascii="Arial" w:hAnsi="Arial" w:cs="Arial"/>
          <w:b/>
          <w:sz w:val="20"/>
          <w:szCs w:val="20"/>
          <w:lang w:val="sr-Latn-CS"/>
        </w:rPr>
        <w:t xml:space="preserve">за јавну набавку добара – </w:t>
      </w:r>
      <w:r w:rsidR="00183DB7" w:rsidRPr="005E1297">
        <w:rPr>
          <w:rFonts w:ascii="Arial" w:hAnsi="Arial" w:cs="Arial"/>
          <w:b/>
          <w:bCs/>
          <w:sz w:val="20"/>
          <w:szCs w:val="20"/>
        </w:rPr>
        <w:t>Сале за катетеризацију (ангио сале)</w:t>
      </w:r>
    </w:p>
    <w:p w:rsidR="001C4046" w:rsidRPr="005E1297" w:rsidRDefault="001C4046" w:rsidP="00183DB7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5E1297">
        <w:rPr>
          <w:rFonts w:ascii="Arial" w:hAnsi="Arial" w:cs="Arial"/>
          <w:b/>
          <w:sz w:val="20"/>
          <w:szCs w:val="20"/>
          <w:lang w:val="sr-Latn-CS"/>
        </w:rPr>
        <w:t xml:space="preserve"> број јавне набавке </w:t>
      </w:r>
      <w:r w:rsidR="009E3950" w:rsidRPr="005E1297">
        <w:rPr>
          <w:rFonts w:ascii="Arial" w:hAnsi="Arial" w:cs="Arial"/>
          <w:b/>
          <w:color w:val="000000"/>
          <w:sz w:val="20"/>
          <w:szCs w:val="20"/>
        </w:rPr>
        <w:t>136-404-</w:t>
      </w:r>
      <w:r w:rsidR="00183DB7" w:rsidRPr="005E1297">
        <w:rPr>
          <w:rFonts w:ascii="Arial" w:hAnsi="Arial" w:cs="Arial"/>
          <w:b/>
          <w:color w:val="000000"/>
          <w:sz w:val="20"/>
          <w:szCs w:val="20"/>
        </w:rPr>
        <w:t>215/2016</w:t>
      </w:r>
      <w:r w:rsidR="00DB705B" w:rsidRPr="005E1297">
        <w:rPr>
          <w:rFonts w:ascii="Arial" w:hAnsi="Arial" w:cs="Arial"/>
          <w:b/>
          <w:color w:val="000000"/>
          <w:sz w:val="20"/>
          <w:szCs w:val="20"/>
        </w:rPr>
        <w:t>-03</w:t>
      </w:r>
    </w:p>
    <w:p w:rsidR="001C4046" w:rsidRDefault="001C4046" w:rsidP="00DB705B">
      <w:pPr>
        <w:spacing w:line="240" w:lineRule="auto"/>
        <w:rPr>
          <w:rFonts w:ascii="Arial" w:hAnsi="Arial" w:cs="Arial"/>
          <w:sz w:val="20"/>
          <w:szCs w:val="20"/>
          <w:lang w:val="sr-Cyrl-RS"/>
        </w:rPr>
      </w:pPr>
      <w:r w:rsidRPr="005E1297">
        <w:rPr>
          <w:rFonts w:ascii="Arial" w:hAnsi="Arial" w:cs="Arial"/>
          <w:sz w:val="20"/>
          <w:szCs w:val="20"/>
          <w:lang w:val="sr-Cyrl-RS"/>
        </w:rPr>
        <w:t>према следећем:</w:t>
      </w:r>
    </w:p>
    <w:p w:rsidR="002D6717" w:rsidRPr="005E1297" w:rsidRDefault="002D6717" w:rsidP="002D6717">
      <w:pPr>
        <w:spacing w:line="240" w:lineRule="auto"/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</w:pPr>
      <w:r w:rsidRPr="005E1297"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  <w:t>Број 1</w:t>
      </w:r>
    </w:p>
    <w:p w:rsidR="002D6717" w:rsidRDefault="002D6717" w:rsidP="002D671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D6717">
        <w:rPr>
          <w:rFonts w:ascii="Arial" w:hAnsi="Arial" w:cs="Arial"/>
          <w:sz w:val="20"/>
          <w:szCs w:val="20"/>
          <w:lang w:val="sr-Cyrl-RS"/>
        </w:rPr>
        <w:t xml:space="preserve">У делу </w:t>
      </w:r>
      <w:r w:rsidR="00A370C2">
        <w:rPr>
          <w:rFonts w:ascii="Arial" w:hAnsi="Arial" w:cs="Arial"/>
          <w:sz w:val="20"/>
          <w:szCs w:val="20"/>
          <w:lang w:val="ru-RU"/>
        </w:rPr>
        <w:t>Конкурсне документације</w:t>
      </w:r>
      <w:r w:rsidR="0059322E">
        <w:rPr>
          <w:rFonts w:ascii="Arial" w:hAnsi="Arial" w:cs="Arial"/>
          <w:sz w:val="20"/>
          <w:szCs w:val="20"/>
          <w:lang w:val="ru-RU"/>
        </w:rPr>
        <w:t xml:space="preserve"> </w:t>
      </w:r>
      <w:r w:rsidRPr="002D6717">
        <w:rPr>
          <w:rFonts w:ascii="Arial" w:hAnsi="Arial" w:cs="Arial"/>
          <w:bCs/>
          <w:sz w:val="20"/>
          <w:szCs w:val="20"/>
          <w:lang w:val="sr-Latn-RS"/>
        </w:rPr>
        <w:t>3</w:t>
      </w:r>
      <w:r w:rsidRPr="002D6717">
        <w:rPr>
          <w:rFonts w:ascii="Arial" w:hAnsi="Arial" w:cs="Arial"/>
          <w:bCs/>
          <w:sz w:val="20"/>
          <w:szCs w:val="20"/>
          <w:lang w:val="sr-Cyrl-RS"/>
        </w:rPr>
        <w:t xml:space="preserve">) </w:t>
      </w:r>
      <w:r w:rsidRPr="002D6717">
        <w:rPr>
          <w:rFonts w:ascii="Arial" w:hAnsi="Arial" w:cs="Arial"/>
          <w:bCs/>
          <w:sz w:val="20"/>
          <w:szCs w:val="20"/>
        </w:rPr>
        <w:t>ВРСТА, ТЕХНИЧКЕ КАРАКТЕРИСТИКЕ (СПЕЦИФИКАЦИЈА), КВАЛИТЕТ, КОЛИЧИНА И ОПИС ДОБАРА, НАЧИН СПРОВОЂЕЊА КОНТРОЛЕ И ОБЕЗБЕЂИВАЊА ГАРАНЦИЈЕ КВАЛИТЕТА, РОКА И  МЕСТА ИСПОРУКЕ, ЕВЕНТУАЛНЕ ДОДАТНЕ ИСПОРУКЕ И СЛ.</w:t>
      </w:r>
      <w:r w:rsidRPr="002D6717">
        <w:rPr>
          <w:rFonts w:ascii="Arial" w:hAnsi="Arial" w:cs="Arial"/>
          <w:bCs/>
          <w:sz w:val="20"/>
          <w:szCs w:val="20"/>
          <w:lang w:val="sr-Cyrl-RS"/>
        </w:rPr>
        <w:t xml:space="preserve">, </w:t>
      </w:r>
      <w:r w:rsidR="00A370C2">
        <w:rPr>
          <w:rFonts w:ascii="Arial" w:hAnsi="Arial" w:cs="Arial"/>
          <w:bCs/>
          <w:sz w:val="20"/>
          <w:szCs w:val="20"/>
          <w:lang w:val="sr-Cyrl-RS"/>
        </w:rPr>
        <w:t xml:space="preserve">подтачка </w:t>
      </w:r>
      <w:r w:rsidRPr="002D6717">
        <w:rPr>
          <w:rFonts w:ascii="Arial" w:hAnsi="Arial" w:cs="Arial"/>
          <w:sz w:val="20"/>
          <w:szCs w:val="20"/>
          <w:lang w:val="sr-Latn-RS"/>
        </w:rPr>
        <w:t>3</w:t>
      </w:r>
      <w:r w:rsidRPr="002D6717">
        <w:rPr>
          <w:rFonts w:ascii="Arial" w:hAnsi="Arial" w:cs="Arial"/>
          <w:sz w:val="20"/>
          <w:szCs w:val="20"/>
        </w:rPr>
        <w:t>)1</w:t>
      </w:r>
      <w:r w:rsidRPr="002D6717">
        <w:rPr>
          <w:rFonts w:ascii="Arial" w:hAnsi="Arial" w:cs="Arial"/>
          <w:sz w:val="20"/>
          <w:szCs w:val="20"/>
          <w:lang w:val="sr-Cyrl-RS"/>
        </w:rPr>
        <w:t>) Техничке карактеристике (спецификација)</w:t>
      </w:r>
      <w:r w:rsidR="00EB51CF">
        <w:rPr>
          <w:rFonts w:ascii="Arial" w:hAnsi="Arial" w:cs="Arial"/>
          <w:sz w:val="20"/>
          <w:szCs w:val="20"/>
          <w:lang w:val="sr-Cyrl-RS"/>
        </w:rPr>
        <w:t>, Тачка 7. ДИГИТАЛНИ СИСТЕМ , подтачка 7.4. на страни 7</w:t>
      </w:r>
      <w:r w:rsidRPr="002D6717">
        <w:rPr>
          <w:rFonts w:ascii="Arial" w:hAnsi="Arial" w:cs="Arial"/>
          <w:sz w:val="20"/>
          <w:szCs w:val="20"/>
          <w:lang w:val="sr-Cyrl-RS"/>
        </w:rPr>
        <w:t xml:space="preserve"> од 68</w:t>
      </w:r>
      <w:r w:rsidR="00EB51CF">
        <w:rPr>
          <w:rFonts w:ascii="Arial" w:hAnsi="Arial" w:cs="Arial"/>
          <w:sz w:val="20"/>
          <w:szCs w:val="20"/>
          <w:lang w:val="sr-Cyrl-RS"/>
        </w:rPr>
        <w:t xml:space="preserve"> текст</w:t>
      </w:r>
      <w:r w:rsidRPr="002D6717">
        <w:rPr>
          <w:rFonts w:ascii="Arial" w:hAnsi="Arial" w:cs="Arial"/>
          <w:sz w:val="20"/>
          <w:szCs w:val="20"/>
          <w:lang w:val="sr-Cyrl-RS"/>
        </w:rPr>
        <w:t>:</w:t>
      </w:r>
    </w:p>
    <w:p w:rsidR="00BB52D6" w:rsidRPr="007C00E5" w:rsidRDefault="00BB52D6" w:rsidP="00BB52D6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7C00E5">
        <w:rPr>
          <w:rFonts w:ascii="Arial" w:hAnsi="Arial" w:cs="Arial"/>
          <w:sz w:val="20"/>
          <w:szCs w:val="20"/>
        </w:rPr>
        <w:t>DSA – дигитална субтракциона ангиографија за васкуларне студије са брзинaма до 6 слика у секунди</w:t>
      </w:r>
      <w:r>
        <w:rPr>
          <w:rFonts w:ascii="Arial" w:hAnsi="Arial" w:cs="Arial"/>
          <w:sz w:val="20"/>
          <w:szCs w:val="20"/>
        </w:rPr>
        <w:t>”</w:t>
      </w:r>
    </w:p>
    <w:p w:rsidR="00BB52D6" w:rsidRDefault="00BB52D6" w:rsidP="00BB52D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</w:pPr>
    </w:p>
    <w:p w:rsidR="00BB52D6" w:rsidRPr="00BB52D6" w:rsidRDefault="00BB52D6" w:rsidP="00BB52D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</w:pPr>
      <w:r w:rsidRPr="00BB52D6"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  <w:t>мења се и гласи:</w:t>
      </w:r>
    </w:p>
    <w:p w:rsidR="00BB52D6" w:rsidRPr="002D6717" w:rsidRDefault="00BB52D6" w:rsidP="002D671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BB52D6" w:rsidRPr="007C00E5" w:rsidRDefault="00BB52D6" w:rsidP="00BB52D6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7C00E5">
        <w:rPr>
          <w:rFonts w:ascii="Arial" w:hAnsi="Arial" w:cs="Arial"/>
          <w:sz w:val="20"/>
          <w:szCs w:val="20"/>
        </w:rPr>
        <w:t>DSA – дигитална субтракциона ангиографија за васкуларне студије са брзинaма до</w:t>
      </w:r>
      <w:r w:rsidR="00C21AAF">
        <w:rPr>
          <w:rFonts w:ascii="Arial" w:hAnsi="Arial" w:cs="Arial"/>
          <w:sz w:val="20"/>
          <w:szCs w:val="20"/>
        </w:rPr>
        <w:t xml:space="preserve"> </w:t>
      </w:r>
      <w:r w:rsidR="00C21AAF">
        <w:rPr>
          <w:rFonts w:ascii="Arial" w:hAnsi="Arial" w:cs="Arial"/>
          <w:sz w:val="20"/>
          <w:szCs w:val="20"/>
          <w:lang w:val="sr-Cyrl-RS"/>
        </w:rPr>
        <w:t>најмање</w:t>
      </w:r>
      <w:r w:rsidRPr="007C00E5">
        <w:rPr>
          <w:rFonts w:ascii="Arial" w:hAnsi="Arial" w:cs="Arial"/>
          <w:sz w:val="20"/>
          <w:szCs w:val="20"/>
        </w:rPr>
        <w:t xml:space="preserve"> 6 слика у секунди</w:t>
      </w:r>
      <w:r>
        <w:rPr>
          <w:rFonts w:ascii="Arial" w:hAnsi="Arial" w:cs="Arial"/>
          <w:sz w:val="20"/>
          <w:szCs w:val="20"/>
        </w:rPr>
        <w:t>”</w:t>
      </w:r>
    </w:p>
    <w:p w:rsidR="002D6717" w:rsidRDefault="002D6717" w:rsidP="00DB705B">
      <w:pPr>
        <w:spacing w:line="240" w:lineRule="auto"/>
        <w:rPr>
          <w:rFonts w:ascii="Arial" w:hAnsi="Arial" w:cs="Arial"/>
          <w:sz w:val="20"/>
          <w:szCs w:val="20"/>
          <w:lang w:val="sr-Cyrl-RS"/>
        </w:rPr>
      </w:pPr>
    </w:p>
    <w:p w:rsidR="00FC5EAB" w:rsidRPr="005E1297" w:rsidRDefault="00C21AAF" w:rsidP="00FC5EAB">
      <w:pPr>
        <w:spacing w:line="240" w:lineRule="auto"/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  <w:t>Број 2</w:t>
      </w:r>
    </w:p>
    <w:p w:rsidR="005A5D0B" w:rsidRPr="00930136" w:rsidRDefault="00516258" w:rsidP="005A5D0B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5E1297">
        <w:rPr>
          <w:rFonts w:ascii="Arial" w:hAnsi="Arial" w:cs="Arial"/>
          <w:sz w:val="20"/>
          <w:szCs w:val="20"/>
          <w:lang w:val="sr-Cyrl-RS"/>
        </w:rPr>
        <w:t xml:space="preserve">У делу </w:t>
      </w:r>
      <w:r w:rsidRPr="005E1297">
        <w:rPr>
          <w:rFonts w:ascii="Arial" w:hAnsi="Arial" w:cs="Arial"/>
          <w:sz w:val="20"/>
          <w:szCs w:val="20"/>
          <w:lang w:val="ru-RU"/>
        </w:rPr>
        <w:t xml:space="preserve">Конкурсне документације </w:t>
      </w:r>
      <w:r w:rsidR="007C00E5" w:rsidRPr="00930136">
        <w:rPr>
          <w:rFonts w:ascii="Arial" w:hAnsi="Arial" w:cs="Arial"/>
          <w:bCs/>
          <w:sz w:val="20"/>
          <w:szCs w:val="20"/>
          <w:lang w:val="sr-Latn-RS"/>
        </w:rPr>
        <w:t>3</w:t>
      </w:r>
      <w:r w:rsidRPr="00930136">
        <w:rPr>
          <w:rFonts w:ascii="Arial" w:hAnsi="Arial" w:cs="Arial"/>
          <w:bCs/>
          <w:sz w:val="20"/>
          <w:szCs w:val="20"/>
          <w:lang w:val="sr-Cyrl-RS"/>
        </w:rPr>
        <w:t xml:space="preserve">) </w:t>
      </w:r>
      <w:r w:rsidRPr="00930136">
        <w:rPr>
          <w:rFonts w:ascii="Arial" w:hAnsi="Arial" w:cs="Arial"/>
          <w:bCs/>
          <w:sz w:val="20"/>
          <w:szCs w:val="20"/>
        </w:rPr>
        <w:t>ВРСТА, ТЕХНИЧКЕ КАРАКТЕРИСТИКЕ (СПЕЦИФИКАЦИЈА), КВАЛИТЕТ, КОЛИЧИНА И ОПИС ДОБАРА, НАЧИН СПРОВОЂЕЊА КОНТРОЛЕ И ОБЕЗБЕЂИВА</w:t>
      </w:r>
      <w:r w:rsidR="000D11B1">
        <w:rPr>
          <w:rFonts w:ascii="Arial" w:hAnsi="Arial" w:cs="Arial"/>
          <w:bCs/>
          <w:sz w:val="20"/>
          <w:szCs w:val="20"/>
        </w:rPr>
        <w:t xml:space="preserve">ЊА ГАРАНЦИЈЕ КВАЛИТЕТА, РОКА И </w:t>
      </w:r>
      <w:r w:rsidRPr="00930136">
        <w:rPr>
          <w:rFonts w:ascii="Arial" w:hAnsi="Arial" w:cs="Arial"/>
          <w:bCs/>
          <w:sz w:val="20"/>
          <w:szCs w:val="20"/>
        </w:rPr>
        <w:t>МЕСТА ИСПОРУКЕ, ЕВЕНТУАЛНЕ ДОДАТНЕ ИСПОРУКЕ И СЛ.</w:t>
      </w:r>
      <w:r w:rsidRPr="00930136">
        <w:rPr>
          <w:rFonts w:ascii="Arial" w:hAnsi="Arial" w:cs="Arial"/>
          <w:bCs/>
          <w:sz w:val="20"/>
          <w:szCs w:val="20"/>
          <w:lang w:val="sr-Cyrl-RS"/>
        </w:rPr>
        <w:t xml:space="preserve">, </w:t>
      </w:r>
      <w:r w:rsidR="007C00E5" w:rsidRPr="00930136">
        <w:rPr>
          <w:rFonts w:ascii="Arial" w:hAnsi="Arial" w:cs="Arial"/>
          <w:sz w:val="20"/>
          <w:szCs w:val="20"/>
          <w:lang w:val="sr-Latn-RS"/>
        </w:rPr>
        <w:t>3</w:t>
      </w:r>
      <w:r w:rsidR="007C00E5" w:rsidRPr="00930136">
        <w:rPr>
          <w:rFonts w:ascii="Arial" w:hAnsi="Arial" w:cs="Arial"/>
          <w:sz w:val="20"/>
          <w:szCs w:val="20"/>
        </w:rPr>
        <w:t>)</w:t>
      </w:r>
      <w:r w:rsidR="007144D8" w:rsidRPr="00930136">
        <w:rPr>
          <w:rFonts w:ascii="Arial" w:hAnsi="Arial" w:cs="Arial"/>
          <w:sz w:val="20"/>
          <w:szCs w:val="20"/>
        </w:rPr>
        <w:t>3</w:t>
      </w:r>
      <w:r w:rsidR="007C00E5" w:rsidRPr="00930136">
        <w:rPr>
          <w:rFonts w:ascii="Arial" w:hAnsi="Arial" w:cs="Arial"/>
          <w:sz w:val="20"/>
          <w:szCs w:val="20"/>
          <w:lang w:val="sr-Cyrl-RS"/>
        </w:rPr>
        <w:t xml:space="preserve">) </w:t>
      </w:r>
      <w:r w:rsidR="007144D8" w:rsidRPr="00930136">
        <w:rPr>
          <w:rFonts w:ascii="Arial" w:hAnsi="Arial" w:cs="Arial"/>
          <w:sz w:val="20"/>
          <w:szCs w:val="20"/>
          <w:lang w:val="sr-Cyrl-RS"/>
        </w:rPr>
        <w:t>Начин спровођења контроле и обезбеђивање гаранције квалитета</w:t>
      </w:r>
      <w:r w:rsidR="000D1393">
        <w:rPr>
          <w:rFonts w:ascii="Arial" w:hAnsi="Arial" w:cs="Arial"/>
          <w:sz w:val="20"/>
          <w:szCs w:val="20"/>
          <w:lang w:val="sr-Cyrl-RS"/>
        </w:rPr>
        <w:t>, став 6</w:t>
      </w:r>
      <w:r w:rsidR="007144D8" w:rsidRPr="00930136">
        <w:rPr>
          <w:rFonts w:ascii="Arial" w:hAnsi="Arial" w:cs="Arial"/>
          <w:sz w:val="20"/>
          <w:szCs w:val="20"/>
          <w:lang w:val="sr-Cyrl-RS"/>
        </w:rPr>
        <w:t xml:space="preserve"> на страни 9</w:t>
      </w:r>
      <w:r w:rsidR="007C00E5" w:rsidRPr="00930136">
        <w:rPr>
          <w:rFonts w:ascii="Arial" w:hAnsi="Arial" w:cs="Arial"/>
          <w:sz w:val="20"/>
          <w:szCs w:val="20"/>
          <w:lang w:val="sr-Cyrl-RS"/>
        </w:rPr>
        <w:t xml:space="preserve"> од 68</w:t>
      </w:r>
      <w:r w:rsidR="00D50060" w:rsidRPr="00930136">
        <w:rPr>
          <w:rFonts w:ascii="Arial" w:hAnsi="Arial" w:cs="Arial"/>
          <w:sz w:val="20"/>
          <w:szCs w:val="20"/>
          <w:lang w:val="sr-Cyrl-RS"/>
        </w:rPr>
        <w:t xml:space="preserve"> бришу се речи</w:t>
      </w:r>
      <w:r w:rsidR="005A5D0B" w:rsidRPr="00930136">
        <w:rPr>
          <w:rFonts w:ascii="Arial" w:hAnsi="Arial" w:cs="Arial"/>
          <w:sz w:val="20"/>
          <w:szCs w:val="20"/>
          <w:lang w:val="sr-Cyrl-RS"/>
        </w:rPr>
        <w:t>:</w:t>
      </w:r>
    </w:p>
    <w:p w:rsidR="00D50060" w:rsidRPr="009D3570" w:rsidRDefault="00D50060" w:rsidP="005A5D0B">
      <w:pPr>
        <w:jc w:val="both"/>
        <w:rPr>
          <w:rFonts w:ascii="Arial" w:hAnsi="Arial" w:cs="Arial"/>
          <w:sz w:val="20"/>
          <w:szCs w:val="20"/>
        </w:rPr>
      </w:pPr>
      <w:r w:rsidRPr="009D3570">
        <w:rPr>
          <w:rFonts w:ascii="Arial" w:hAnsi="Arial" w:cs="Arial"/>
          <w:sz w:val="20"/>
          <w:szCs w:val="20"/>
        </w:rPr>
        <w:t>“</w:t>
      </w:r>
      <w:r w:rsidRPr="009D3570">
        <w:rPr>
          <w:rFonts w:ascii="Arial" w:hAnsi="Arial" w:cs="Arial"/>
          <w:sz w:val="20"/>
          <w:szCs w:val="20"/>
          <w:lang w:val="sr-Cyrl-RS"/>
        </w:rPr>
        <w:t xml:space="preserve">(осим за позиције под редним бројем 4.1. 5.1, </w:t>
      </w:r>
      <w:r w:rsidR="00930136" w:rsidRPr="009D3570">
        <w:rPr>
          <w:rFonts w:ascii="Arial" w:hAnsi="Arial" w:cs="Arial"/>
          <w:sz w:val="20"/>
          <w:szCs w:val="20"/>
          <w:lang w:val="sr-Cyrl-RS"/>
        </w:rPr>
        <w:t>и 5.4 где је понуђач дужан да у превиђене</w:t>
      </w:r>
      <w:r w:rsidR="000D11B1" w:rsidRPr="009D3570">
        <w:rPr>
          <w:rFonts w:ascii="Arial" w:hAnsi="Arial" w:cs="Arial"/>
          <w:sz w:val="20"/>
          <w:szCs w:val="20"/>
          <w:lang w:val="sr-Cyrl-RS"/>
        </w:rPr>
        <w:t xml:space="preserve"> поље унесе захтеване податке)</w:t>
      </w:r>
      <w:r w:rsidR="00930136" w:rsidRPr="009D3570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D3570">
        <w:rPr>
          <w:rFonts w:ascii="Arial" w:hAnsi="Arial" w:cs="Arial"/>
          <w:sz w:val="20"/>
          <w:szCs w:val="20"/>
        </w:rPr>
        <w:t>”</w:t>
      </w:r>
    </w:p>
    <w:p w:rsidR="00C21AAF" w:rsidRDefault="00C21AAF" w:rsidP="0043300A">
      <w:pPr>
        <w:spacing w:line="240" w:lineRule="auto"/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</w:pPr>
    </w:p>
    <w:p w:rsidR="00C21AAF" w:rsidRDefault="00C21AAF" w:rsidP="0043300A">
      <w:pPr>
        <w:spacing w:line="240" w:lineRule="auto"/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</w:pPr>
    </w:p>
    <w:p w:rsidR="0043300A" w:rsidRDefault="00C21AAF" w:rsidP="0043300A">
      <w:pPr>
        <w:spacing w:line="240" w:lineRule="auto"/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  <w:lastRenderedPageBreak/>
        <w:t>Број 3</w:t>
      </w:r>
    </w:p>
    <w:p w:rsidR="0043300A" w:rsidRDefault="0043300A" w:rsidP="0043300A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5E1297">
        <w:rPr>
          <w:rFonts w:ascii="Arial" w:hAnsi="Arial" w:cs="Arial"/>
          <w:sz w:val="20"/>
          <w:szCs w:val="20"/>
          <w:lang w:val="sr-Cyrl-RS"/>
        </w:rPr>
        <w:t xml:space="preserve">У делу </w:t>
      </w:r>
      <w:r w:rsidRPr="005E1297">
        <w:rPr>
          <w:rFonts w:ascii="Arial" w:hAnsi="Arial" w:cs="Arial"/>
          <w:sz w:val="20"/>
          <w:szCs w:val="20"/>
          <w:lang w:val="ru-RU"/>
        </w:rPr>
        <w:t xml:space="preserve">Конкурсне документације </w:t>
      </w:r>
      <w:r w:rsidRPr="00930136">
        <w:rPr>
          <w:rFonts w:ascii="Arial" w:hAnsi="Arial" w:cs="Arial"/>
          <w:bCs/>
          <w:sz w:val="20"/>
          <w:szCs w:val="20"/>
          <w:lang w:val="sr-Latn-RS"/>
        </w:rPr>
        <w:t>3</w:t>
      </w:r>
      <w:r w:rsidRPr="00930136">
        <w:rPr>
          <w:rFonts w:ascii="Arial" w:hAnsi="Arial" w:cs="Arial"/>
          <w:bCs/>
          <w:sz w:val="20"/>
          <w:szCs w:val="20"/>
          <w:lang w:val="sr-Cyrl-RS"/>
        </w:rPr>
        <w:t xml:space="preserve">) </w:t>
      </w:r>
      <w:r w:rsidRPr="00930136">
        <w:rPr>
          <w:rFonts w:ascii="Arial" w:hAnsi="Arial" w:cs="Arial"/>
          <w:bCs/>
          <w:sz w:val="20"/>
          <w:szCs w:val="20"/>
        </w:rPr>
        <w:t>ВРСТА, ТЕХНИЧКЕ КАРАКТЕРИСТИКЕ (СПЕЦИФИКАЦИЈА), КВАЛИТЕТ, КОЛИЧИНА И ОПИС ДОБАРА, НАЧИН СПРОВОЂЕЊА КОНТРОЛЕ И ОБЕЗБЕЂИВА</w:t>
      </w:r>
      <w:r>
        <w:rPr>
          <w:rFonts w:ascii="Arial" w:hAnsi="Arial" w:cs="Arial"/>
          <w:bCs/>
          <w:sz w:val="20"/>
          <w:szCs w:val="20"/>
        </w:rPr>
        <w:t xml:space="preserve">ЊА ГАРАНЦИЈЕ КВАЛИТЕТА, РОКА И </w:t>
      </w:r>
      <w:r w:rsidRPr="00930136">
        <w:rPr>
          <w:rFonts w:ascii="Arial" w:hAnsi="Arial" w:cs="Arial"/>
          <w:bCs/>
          <w:sz w:val="20"/>
          <w:szCs w:val="20"/>
        </w:rPr>
        <w:t>МЕСТА ИСПОРУКЕ, ЕВЕНТУАЛНЕ ДОДАТНЕ ИСПОРУКЕ И СЛ.</w:t>
      </w:r>
      <w:r w:rsidRPr="00930136">
        <w:rPr>
          <w:rFonts w:ascii="Arial" w:hAnsi="Arial" w:cs="Arial"/>
          <w:bCs/>
          <w:sz w:val="20"/>
          <w:szCs w:val="20"/>
          <w:lang w:val="sr-Cyrl-RS"/>
        </w:rPr>
        <w:t xml:space="preserve">, </w:t>
      </w:r>
      <w:r w:rsidRPr="00930136">
        <w:rPr>
          <w:rFonts w:ascii="Arial" w:hAnsi="Arial" w:cs="Arial"/>
          <w:sz w:val="20"/>
          <w:szCs w:val="20"/>
          <w:lang w:val="sr-Latn-RS"/>
        </w:rPr>
        <w:t>3</w:t>
      </w:r>
      <w:r w:rsidRPr="0093013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7</w:t>
      </w:r>
      <w:r w:rsidRPr="00930136">
        <w:rPr>
          <w:rFonts w:ascii="Arial" w:hAnsi="Arial" w:cs="Arial"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sz w:val="20"/>
          <w:szCs w:val="20"/>
          <w:lang w:val="sr-Cyrl-RS"/>
        </w:rPr>
        <w:t xml:space="preserve">Гарантни рок и обавезе испоручиоца </w:t>
      </w:r>
      <w:r w:rsidR="001C0300">
        <w:rPr>
          <w:rFonts w:ascii="Arial" w:hAnsi="Arial" w:cs="Arial"/>
          <w:sz w:val="20"/>
          <w:szCs w:val="20"/>
          <w:lang w:val="sr-Cyrl-RS"/>
        </w:rPr>
        <w:t>предметне опреме у његовом важењу</w:t>
      </w:r>
      <w:r w:rsidR="00A601AF">
        <w:rPr>
          <w:rFonts w:ascii="Arial" w:hAnsi="Arial" w:cs="Arial"/>
          <w:sz w:val="20"/>
          <w:szCs w:val="20"/>
          <w:lang w:val="sr-Cyrl-RS"/>
        </w:rPr>
        <w:t>, на страни</w:t>
      </w:r>
      <w:r w:rsidR="00A507E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A601AF">
        <w:rPr>
          <w:rFonts w:ascii="Arial" w:hAnsi="Arial" w:cs="Arial"/>
          <w:sz w:val="20"/>
          <w:szCs w:val="20"/>
          <w:lang w:val="sr-Cyrl-RS"/>
        </w:rPr>
        <w:t>11</w:t>
      </w:r>
      <w:r w:rsidRPr="00930136">
        <w:rPr>
          <w:rFonts w:ascii="Arial" w:hAnsi="Arial" w:cs="Arial"/>
          <w:sz w:val="20"/>
          <w:szCs w:val="20"/>
          <w:lang w:val="sr-Cyrl-RS"/>
        </w:rPr>
        <w:t xml:space="preserve"> од 68</w:t>
      </w:r>
      <w:r w:rsidR="00A601AF">
        <w:rPr>
          <w:rFonts w:ascii="Arial" w:hAnsi="Arial" w:cs="Arial"/>
          <w:sz w:val="20"/>
          <w:szCs w:val="20"/>
          <w:lang w:val="sr-Cyrl-RS"/>
        </w:rPr>
        <w:t xml:space="preserve"> брише се став</w:t>
      </w:r>
      <w:r w:rsidR="008D378F">
        <w:rPr>
          <w:rFonts w:ascii="Arial" w:hAnsi="Arial" w:cs="Arial"/>
          <w:sz w:val="20"/>
          <w:szCs w:val="20"/>
          <w:lang w:val="sr-Cyrl-RS"/>
        </w:rPr>
        <w:t xml:space="preserve"> 7</w:t>
      </w:r>
      <w:r w:rsidRPr="00930136">
        <w:rPr>
          <w:rFonts w:ascii="Arial" w:hAnsi="Arial" w:cs="Arial"/>
          <w:sz w:val="20"/>
          <w:szCs w:val="20"/>
          <w:lang w:val="sr-Cyrl-RS"/>
        </w:rPr>
        <w:t>:</w:t>
      </w:r>
    </w:p>
    <w:p w:rsidR="00A601AF" w:rsidRDefault="00A601AF" w:rsidP="009D3570">
      <w:pPr>
        <w:pStyle w:val="Standard"/>
        <w:shd w:val="clear" w:color="auto" w:fill="FFFFFF"/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9D3570" w:rsidRPr="009D3570">
        <w:rPr>
          <w:rFonts w:ascii="Arial" w:hAnsi="Arial" w:cs="Arial"/>
          <w:sz w:val="20"/>
          <w:szCs w:val="20"/>
        </w:rPr>
        <w:t xml:space="preserve">Добављач предметне опреме се обавезује да ће се одазвати на позив за сервисном интервенцијом у гарантном року и дијагностифицирати квар на предметној опреми у року од </w:t>
      </w:r>
      <w:r w:rsidR="009D3570" w:rsidRPr="009D3570">
        <w:rPr>
          <w:rFonts w:ascii="Arial" w:hAnsi="Arial" w:cs="Arial"/>
          <w:sz w:val="20"/>
          <w:szCs w:val="20"/>
          <w:lang w:val="sr-Cyrl-RS"/>
        </w:rPr>
        <w:t xml:space="preserve">максимум </w:t>
      </w:r>
      <w:r w:rsidR="009D3570" w:rsidRPr="009D3570">
        <w:rPr>
          <w:rFonts w:ascii="Arial" w:hAnsi="Arial" w:cs="Arial"/>
          <w:sz w:val="20"/>
          <w:szCs w:val="20"/>
        </w:rPr>
        <w:t>24 часа од тренутка пријема позива од стране Корисника опреме те да ће отклонити квар у року од најдуже 10 дана од дана дијагностифицирања квара.</w:t>
      </w:r>
      <w:r w:rsidRPr="009D3570">
        <w:rPr>
          <w:rFonts w:ascii="Arial" w:hAnsi="Arial" w:cs="Arial"/>
          <w:sz w:val="20"/>
          <w:szCs w:val="20"/>
        </w:rPr>
        <w:t>”</w:t>
      </w:r>
    </w:p>
    <w:p w:rsidR="009D3570" w:rsidRDefault="009D3570" w:rsidP="009D3570">
      <w:pPr>
        <w:pStyle w:val="Standard"/>
        <w:shd w:val="clear" w:color="auto" w:fill="FFFFFF"/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</w:p>
    <w:p w:rsidR="00A507EB" w:rsidRPr="009D3570" w:rsidRDefault="00A507EB" w:rsidP="009D3570">
      <w:pPr>
        <w:pStyle w:val="Standard"/>
        <w:shd w:val="clear" w:color="auto" w:fill="FFFFFF"/>
        <w:tabs>
          <w:tab w:val="left" w:pos="540"/>
          <w:tab w:val="left" w:pos="900"/>
        </w:tabs>
        <w:rPr>
          <w:rFonts w:ascii="Arial" w:hAnsi="Arial" w:cs="Arial"/>
          <w:color w:val="FF0000"/>
          <w:sz w:val="20"/>
          <w:szCs w:val="20"/>
          <w:lang w:val="sr-Cyrl-CS"/>
        </w:rPr>
      </w:pPr>
    </w:p>
    <w:p w:rsidR="00A507EB" w:rsidRDefault="00C21AAF" w:rsidP="00A507EB">
      <w:pPr>
        <w:spacing w:line="240" w:lineRule="auto"/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  <w:t>Број 4</w:t>
      </w:r>
    </w:p>
    <w:p w:rsidR="00A507EB" w:rsidRDefault="00A507EB" w:rsidP="00A507EB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5E1297">
        <w:rPr>
          <w:rFonts w:ascii="Arial" w:hAnsi="Arial" w:cs="Arial"/>
          <w:sz w:val="20"/>
          <w:szCs w:val="20"/>
          <w:lang w:val="sr-Cyrl-RS"/>
        </w:rPr>
        <w:t xml:space="preserve">У делу </w:t>
      </w:r>
      <w:r w:rsidRPr="005E1297">
        <w:rPr>
          <w:rFonts w:ascii="Arial" w:hAnsi="Arial" w:cs="Arial"/>
          <w:sz w:val="20"/>
          <w:szCs w:val="20"/>
          <w:lang w:val="ru-RU"/>
        </w:rPr>
        <w:t xml:space="preserve">Конкурсне документације </w:t>
      </w:r>
      <w:r w:rsidRPr="00930136">
        <w:rPr>
          <w:rFonts w:ascii="Arial" w:hAnsi="Arial" w:cs="Arial"/>
          <w:bCs/>
          <w:sz w:val="20"/>
          <w:szCs w:val="20"/>
          <w:lang w:val="sr-Latn-RS"/>
        </w:rPr>
        <w:t>3</w:t>
      </w:r>
      <w:r w:rsidRPr="00930136">
        <w:rPr>
          <w:rFonts w:ascii="Arial" w:hAnsi="Arial" w:cs="Arial"/>
          <w:bCs/>
          <w:sz w:val="20"/>
          <w:szCs w:val="20"/>
          <w:lang w:val="sr-Cyrl-RS"/>
        </w:rPr>
        <w:t xml:space="preserve">) </w:t>
      </w:r>
      <w:r w:rsidRPr="00930136">
        <w:rPr>
          <w:rFonts w:ascii="Arial" w:hAnsi="Arial" w:cs="Arial"/>
          <w:bCs/>
          <w:sz w:val="20"/>
          <w:szCs w:val="20"/>
        </w:rPr>
        <w:t>ВРСТА, ТЕХНИЧКЕ КАРАКТЕРИСТИКЕ (СПЕЦИФИКАЦИЈА), КВАЛИТЕТ, КОЛИЧИНА И ОПИС ДОБАРА, НАЧИН СПРОВОЂЕЊА КОНТРОЛЕ И ОБЕЗБЕЂИВА</w:t>
      </w:r>
      <w:r>
        <w:rPr>
          <w:rFonts w:ascii="Arial" w:hAnsi="Arial" w:cs="Arial"/>
          <w:bCs/>
          <w:sz w:val="20"/>
          <w:szCs w:val="20"/>
        </w:rPr>
        <w:t xml:space="preserve">ЊА ГАРАНЦИЈЕ КВАЛИТЕТА, РОКА И </w:t>
      </w:r>
      <w:r w:rsidRPr="00930136">
        <w:rPr>
          <w:rFonts w:ascii="Arial" w:hAnsi="Arial" w:cs="Arial"/>
          <w:bCs/>
          <w:sz w:val="20"/>
          <w:szCs w:val="20"/>
        </w:rPr>
        <w:t>МЕСТА ИСПОРУКЕ, ЕВЕНТУАЛНЕ ДОДАТНЕ ИСПОРУКЕ И СЛ.</w:t>
      </w:r>
      <w:r w:rsidRPr="00930136">
        <w:rPr>
          <w:rFonts w:ascii="Arial" w:hAnsi="Arial" w:cs="Arial"/>
          <w:bCs/>
          <w:sz w:val="20"/>
          <w:szCs w:val="20"/>
          <w:lang w:val="sr-Cyrl-RS"/>
        </w:rPr>
        <w:t xml:space="preserve">, </w:t>
      </w:r>
      <w:r w:rsidRPr="00930136">
        <w:rPr>
          <w:rFonts w:ascii="Arial" w:hAnsi="Arial" w:cs="Arial"/>
          <w:sz w:val="20"/>
          <w:szCs w:val="20"/>
          <w:lang w:val="sr-Latn-RS"/>
        </w:rPr>
        <w:t>3</w:t>
      </w:r>
      <w:r w:rsidRPr="0093013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7</w:t>
      </w:r>
      <w:r w:rsidRPr="00930136">
        <w:rPr>
          <w:rFonts w:ascii="Arial" w:hAnsi="Arial" w:cs="Arial"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sz w:val="20"/>
          <w:szCs w:val="20"/>
          <w:lang w:val="sr-Cyrl-RS"/>
        </w:rPr>
        <w:t>Гарантни рок и обавезе испоручиоца предметне опреме у његовом важењу, на страни 11</w:t>
      </w:r>
      <w:r w:rsidRPr="00930136">
        <w:rPr>
          <w:rFonts w:ascii="Arial" w:hAnsi="Arial" w:cs="Arial"/>
          <w:sz w:val="20"/>
          <w:szCs w:val="20"/>
          <w:lang w:val="sr-Cyrl-RS"/>
        </w:rPr>
        <w:t xml:space="preserve"> од 68</w:t>
      </w:r>
      <w:r w:rsidR="00592FDD">
        <w:rPr>
          <w:rFonts w:ascii="Arial" w:hAnsi="Arial" w:cs="Arial"/>
          <w:sz w:val="20"/>
          <w:szCs w:val="20"/>
          <w:lang w:val="sr-Cyrl-RS"/>
        </w:rPr>
        <w:t xml:space="preserve"> </w:t>
      </w:r>
      <w:r w:rsidR="00461937">
        <w:rPr>
          <w:rFonts w:ascii="Arial" w:hAnsi="Arial" w:cs="Arial"/>
          <w:sz w:val="20"/>
          <w:szCs w:val="20"/>
          <w:lang w:val="sr-Cyrl-RS"/>
        </w:rPr>
        <w:t xml:space="preserve">и 12 од 68 </w:t>
      </w:r>
      <w:r w:rsidR="00592FDD">
        <w:rPr>
          <w:rFonts w:ascii="Arial" w:hAnsi="Arial" w:cs="Arial"/>
          <w:sz w:val="20"/>
          <w:szCs w:val="20"/>
          <w:lang w:val="sr-Cyrl-RS"/>
        </w:rPr>
        <w:t>текст</w:t>
      </w:r>
      <w:r w:rsidRPr="00930136">
        <w:rPr>
          <w:rFonts w:ascii="Arial" w:hAnsi="Arial" w:cs="Arial"/>
          <w:sz w:val="20"/>
          <w:szCs w:val="20"/>
          <w:lang w:val="sr-Cyrl-RS"/>
        </w:rPr>
        <w:t>:</w:t>
      </w:r>
    </w:p>
    <w:p w:rsidR="00592FDD" w:rsidRPr="00592FDD" w:rsidRDefault="00502603" w:rsidP="00592FD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r w:rsidR="00592FDD" w:rsidRPr="00592FDD">
        <w:rPr>
          <w:rFonts w:ascii="Arial" w:hAnsi="Arial" w:cs="Arial"/>
          <w:b/>
          <w:sz w:val="20"/>
          <w:szCs w:val="20"/>
        </w:rPr>
        <w:t xml:space="preserve">Понуђач се обавезује да преко овлашћеног сервиса обезбеди редовно сервисирање опреме у гарантном року и то: </w:t>
      </w:r>
    </w:p>
    <w:p w:rsidR="00592FDD" w:rsidRPr="00592FDD" w:rsidRDefault="00592FDD" w:rsidP="00592FDD">
      <w:pPr>
        <w:pStyle w:val="Standard"/>
        <w:shd w:val="clear" w:color="auto" w:fill="FFFFFF"/>
        <w:tabs>
          <w:tab w:val="left" w:pos="240"/>
        </w:tabs>
        <w:rPr>
          <w:rFonts w:ascii="Arial" w:hAnsi="Arial" w:cs="Arial"/>
          <w:sz w:val="20"/>
          <w:szCs w:val="20"/>
        </w:rPr>
      </w:pPr>
    </w:p>
    <w:p w:rsidR="00592FDD" w:rsidRPr="00592FDD" w:rsidRDefault="00592FDD" w:rsidP="00592FD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2FDD">
        <w:rPr>
          <w:rFonts w:ascii="Arial" w:hAnsi="Arial" w:cs="Arial"/>
          <w:b/>
          <w:bCs/>
          <w:sz w:val="20"/>
          <w:szCs w:val="20"/>
          <w:u w:val="single"/>
        </w:rPr>
        <w:t>А. Сервисна подршка</w:t>
      </w:r>
      <w:r w:rsidRPr="00592FDD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592FDD">
        <w:rPr>
          <w:rFonts w:ascii="Arial" w:hAnsi="Arial" w:cs="Arial"/>
          <w:b/>
          <w:bCs/>
          <w:sz w:val="20"/>
          <w:szCs w:val="20"/>
          <w:u w:val="single"/>
        </w:rPr>
        <w:t>у гарантном и вангарантном року</w:t>
      </w:r>
    </w:p>
    <w:p w:rsidR="00592FDD" w:rsidRPr="00592FDD" w:rsidRDefault="00592FDD" w:rsidP="00592FDD">
      <w:pPr>
        <w:spacing w:after="0"/>
        <w:jc w:val="both"/>
        <w:rPr>
          <w:rFonts w:ascii="Arial" w:hAnsi="Arial" w:cs="Arial"/>
          <w:bCs/>
          <w:sz w:val="20"/>
          <w:szCs w:val="20"/>
          <w:lang w:val="sr-Latn-CS"/>
        </w:rPr>
      </w:pPr>
      <w:r w:rsidRPr="00592FDD">
        <w:rPr>
          <w:rFonts w:ascii="Arial" w:hAnsi="Arial" w:cs="Arial"/>
          <w:bCs/>
          <w:sz w:val="20"/>
          <w:szCs w:val="20"/>
        </w:rPr>
        <w:t>Одржавање и сервисирање опреме која је предмет ове јавне набавке, искључиво ће се обављати од стране сервисера који поседују одговарајући сертификат произвођача опреме.</w:t>
      </w:r>
    </w:p>
    <w:p w:rsidR="00592FDD" w:rsidRPr="00592FDD" w:rsidRDefault="00592FDD" w:rsidP="00592FDD">
      <w:pPr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 w:rsidRPr="00592FDD">
        <w:rPr>
          <w:rFonts w:ascii="Arial" w:hAnsi="Arial" w:cs="Arial"/>
          <w:sz w:val="20"/>
          <w:szCs w:val="20"/>
          <w:lang w:val="sr-Latn-CS"/>
        </w:rPr>
        <w:t>Понуђач гарантује да ће</w:t>
      </w:r>
      <w:r w:rsidRPr="00592FDD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>с</w:t>
      </w:r>
      <w:r w:rsidRPr="00592FDD">
        <w:rPr>
          <w:rFonts w:ascii="Arial" w:hAnsi="Arial" w:cs="Arial"/>
          <w:bCs/>
          <w:sz w:val="20"/>
          <w:szCs w:val="20"/>
        </w:rPr>
        <w:t>ервисер/с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>ервисна служба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 у гарантном 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>року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 и најмање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 xml:space="preserve"> </w:t>
      </w:r>
      <w:r w:rsidRPr="00592FDD">
        <w:rPr>
          <w:rFonts w:ascii="Arial" w:hAnsi="Arial" w:cs="Arial"/>
          <w:bCs/>
          <w:sz w:val="20"/>
          <w:szCs w:val="20"/>
          <w:lang w:val="sr-Cyrl-RS"/>
        </w:rPr>
        <w:t>7 (</w:t>
      </w:r>
      <w:r w:rsidRPr="00592FDD">
        <w:rPr>
          <w:rFonts w:ascii="Arial" w:hAnsi="Arial" w:cs="Arial"/>
          <w:bCs/>
          <w:sz w:val="20"/>
          <w:szCs w:val="20"/>
        </w:rPr>
        <w:t>седам</w:t>
      </w:r>
      <w:r w:rsidRPr="00592FDD">
        <w:rPr>
          <w:rFonts w:ascii="Arial" w:hAnsi="Arial" w:cs="Arial"/>
          <w:bCs/>
          <w:sz w:val="20"/>
          <w:szCs w:val="20"/>
          <w:lang w:val="sr-Cyrl-RS"/>
        </w:rPr>
        <w:t>)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 xml:space="preserve"> годин</w:t>
      </w:r>
      <w:r w:rsidRPr="00592FDD">
        <w:rPr>
          <w:rFonts w:ascii="Arial" w:hAnsi="Arial" w:cs="Arial"/>
          <w:bCs/>
          <w:sz w:val="20"/>
          <w:szCs w:val="20"/>
        </w:rPr>
        <w:t>а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 xml:space="preserve"> 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након истека гарантног </w:t>
      </w:r>
      <w:r w:rsidRPr="00592FDD">
        <w:rPr>
          <w:rFonts w:ascii="Arial" w:hAnsi="Arial" w:cs="Arial"/>
          <w:sz w:val="20"/>
          <w:szCs w:val="20"/>
        </w:rPr>
        <w:t>рока</w:t>
      </w:r>
      <w:r w:rsidRPr="00592FDD">
        <w:rPr>
          <w:rFonts w:ascii="Arial" w:hAnsi="Arial" w:cs="Arial"/>
          <w:sz w:val="20"/>
          <w:szCs w:val="20"/>
          <w:lang w:val="sr-Latn-CS"/>
        </w:rPr>
        <w:t>,</w:t>
      </w:r>
      <w:r w:rsidRPr="00592FDD">
        <w:rPr>
          <w:rFonts w:ascii="Arial" w:hAnsi="Arial" w:cs="Arial"/>
          <w:sz w:val="20"/>
          <w:szCs w:val="20"/>
          <w:lang w:val="pl-PL"/>
        </w:rPr>
        <w:t xml:space="preserve"> без одлагања, а најкасније у року од два дана од дана настанка промене у било којем од података 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 xml:space="preserve">о сервисној </w:t>
      </w:r>
      <w:r w:rsidRPr="00592FDD">
        <w:rPr>
          <w:rFonts w:ascii="Arial" w:hAnsi="Arial" w:cs="Arial"/>
          <w:bCs/>
          <w:sz w:val="20"/>
          <w:szCs w:val="20"/>
        </w:rPr>
        <w:t>подршци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 за предмет јавне набавке</w:t>
      </w:r>
      <w:r w:rsidRPr="00592FDD">
        <w:rPr>
          <w:rFonts w:ascii="Arial" w:hAnsi="Arial" w:cs="Arial"/>
          <w:sz w:val="20"/>
          <w:szCs w:val="20"/>
          <w:lang w:val="pl-PL"/>
        </w:rPr>
        <w:t xml:space="preserve">, о тој промени писмено обавестити </w:t>
      </w:r>
      <w:r w:rsidRPr="00592FDD">
        <w:rPr>
          <w:rFonts w:ascii="Arial" w:hAnsi="Arial" w:cs="Arial"/>
          <w:sz w:val="20"/>
          <w:szCs w:val="20"/>
        </w:rPr>
        <w:t>Корисника</w:t>
      </w:r>
      <w:r w:rsidRPr="00592FDD">
        <w:rPr>
          <w:rFonts w:ascii="Arial" w:hAnsi="Arial" w:cs="Arial"/>
          <w:sz w:val="20"/>
          <w:szCs w:val="20"/>
          <w:lang w:val="pl-PL"/>
        </w:rPr>
        <w:t xml:space="preserve"> и документовати на прописан начин.</w:t>
      </w:r>
    </w:p>
    <w:p w:rsidR="00592FDD" w:rsidRPr="00592FDD" w:rsidRDefault="00592FDD" w:rsidP="00592FD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2FDD">
        <w:rPr>
          <w:rFonts w:ascii="Arial" w:hAnsi="Arial" w:cs="Arial"/>
          <w:b/>
          <w:sz w:val="20"/>
          <w:szCs w:val="20"/>
          <w:u w:val="single"/>
        </w:rPr>
        <w:t>Б. Постпродајно одржавање</w:t>
      </w:r>
      <w:r w:rsidRPr="00592FDD">
        <w:rPr>
          <w:rFonts w:ascii="Arial" w:hAnsi="Arial" w:cs="Arial"/>
          <w:sz w:val="20"/>
          <w:szCs w:val="20"/>
          <w:u w:val="single"/>
        </w:rPr>
        <w:t xml:space="preserve"> </w:t>
      </w:r>
      <w:r w:rsidRPr="00592FDD">
        <w:rPr>
          <w:rFonts w:ascii="Arial" w:hAnsi="Arial" w:cs="Arial"/>
          <w:b/>
          <w:sz w:val="20"/>
          <w:szCs w:val="20"/>
          <w:u w:val="single"/>
        </w:rPr>
        <w:t>у гарантном року</w:t>
      </w:r>
    </w:p>
    <w:p w:rsidR="00592FDD" w:rsidRPr="00592FDD" w:rsidRDefault="00592FDD" w:rsidP="00592FDD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92FDD">
        <w:rPr>
          <w:rFonts w:ascii="Arial" w:hAnsi="Arial" w:cs="Arial"/>
          <w:bCs/>
          <w:sz w:val="20"/>
          <w:szCs w:val="20"/>
        </w:rPr>
        <w:t>Понуђач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 је у обавези да 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 xml:space="preserve">у гарантном року једном годишње о свом трошку обезбеди превентивно одржавање испоручених добара у складу са упутствима и препорукама произвођача опреме. </w:t>
      </w:r>
    </w:p>
    <w:p w:rsidR="00592FDD" w:rsidRPr="00592FDD" w:rsidRDefault="00592FDD" w:rsidP="00592FDD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592FDD">
        <w:rPr>
          <w:rFonts w:ascii="Arial" w:hAnsi="Arial" w:cs="Arial"/>
          <w:bCs/>
          <w:sz w:val="20"/>
          <w:szCs w:val="20"/>
          <w:lang w:val="sr-Latn-CS"/>
        </w:rPr>
        <w:t>У наведеном периоду, понуђач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592FDD">
        <w:rPr>
          <w:rFonts w:ascii="Arial" w:hAnsi="Arial" w:cs="Arial"/>
          <w:sz w:val="20"/>
          <w:szCs w:val="20"/>
        </w:rPr>
        <w:t>ће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 о свом трошку обезбеди</w:t>
      </w:r>
      <w:r w:rsidRPr="00592FDD">
        <w:rPr>
          <w:rFonts w:ascii="Arial" w:hAnsi="Arial" w:cs="Arial"/>
          <w:sz w:val="20"/>
          <w:szCs w:val="20"/>
        </w:rPr>
        <w:t>ти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 све резервне делове</w:t>
      </w:r>
      <w:r w:rsidRPr="00592FDD">
        <w:rPr>
          <w:rFonts w:ascii="Arial" w:hAnsi="Arial" w:cs="Arial"/>
          <w:sz w:val="20"/>
          <w:szCs w:val="20"/>
        </w:rPr>
        <w:t xml:space="preserve"> и потрошни материјал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 потреб</w:t>
      </w:r>
      <w:r w:rsidRPr="00592FDD">
        <w:rPr>
          <w:rFonts w:ascii="Arial" w:hAnsi="Arial" w:cs="Arial"/>
          <w:sz w:val="20"/>
          <w:szCs w:val="20"/>
        </w:rPr>
        <w:t>а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н за услуге </w:t>
      </w:r>
      <w:r w:rsidRPr="00592FDD">
        <w:rPr>
          <w:rFonts w:ascii="Arial" w:hAnsi="Arial" w:cs="Arial"/>
          <w:sz w:val="20"/>
          <w:szCs w:val="20"/>
          <w:u w:val="single"/>
          <w:lang w:val="sr-Latn-CS"/>
        </w:rPr>
        <w:t>превентивног одржавања</w:t>
      </w:r>
      <w:r w:rsidRPr="00592FDD">
        <w:rPr>
          <w:rFonts w:ascii="Arial" w:hAnsi="Arial" w:cs="Arial"/>
          <w:sz w:val="20"/>
          <w:szCs w:val="20"/>
          <w:u w:val="single"/>
        </w:rPr>
        <w:t xml:space="preserve"> и одржавања по позиву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, уз покривање свих </w:t>
      </w:r>
      <w:r w:rsidRPr="00592FDD">
        <w:rPr>
          <w:rFonts w:ascii="Arial" w:hAnsi="Arial" w:cs="Arial"/>
          <w:sz w:val="20"/>
          <w:szCs w:val="20"/>
        </w:rPr>
        <w:t xml:space="preserve">пратећих </w:t>
      </w:r>
      <w:r w:rsidRPr="00592FDD">
        <w:rPr>
          <w:rFonts w:ascii="Arial" w:hAnsi="Arial" w:cs="Arial"/>
          <w:sz w:val="20"/>
          <w:szCs w:val="20"/>
          <w:lang w:val="sr-Latn-CS"/>
        </w:rPr>
        <w:t>трошкова, трошкова рада сервисера и трошкова доласка сервисера.</w:t>
      </w:r>
    </w:p>
    <w:p w:rsidR="00592FDD" w:rsidRPr="00592FDD" w:rsidRDefault="00592FDD" w:rsidP="00592FDD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592FDD">
        <w:rPr>
          <w:rFonts w:ascii="Arial" w:hAnsi="Arial" w:cs="Arial"/>
          <w:bCs/>
          <w:sz w:val="20"/>
          <w:szCs w:val="20"/>
          <w:lang w:val="sr-Latn-CS"/>
        </w:rPr>
        <w:t>Понуђач гарантује да ће у току гарантног рока обезбедити одзив с</w:t>
      </w:r>
      <w:r w:rsidRPr="00592FDD">
        <w:rPr>
          <w:rFonts w:ascii="Arial" w:hAnsi="Arial" w:cs="Arial"/>
          <w:bCs/>
          <w:sz w:val="20"/>
          <w:szCs w:val="20"/>
        </w:rPr>
        <w:t>ервисер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>а</w:t>
      </w:r>
      <w:r w:rsidRPr="00592FDD">
        <w:rPr>
          <w:rFonts w:ascii="Arial" w:hAnsi="Arial" w:cs="Arial"/>
          <w:bCs/>
          <w:sz w:val="20"/>
          <w:szCs w:val="20"/>
        </w:rPr>
        <w:t>/с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>ервисне службе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 за предмет јавне набавке</w:t>
      </w:r>
      <w:r w:rsidRPr="00592FDD">
        <w:rPr>
          <w:rFonts w:ascii="Arial" w:hAnsi="Arial" w:cs="Arial"/>
          <w:sz w:val="20"/>
          <w:szCs w:val="20"/>
        </w:rPr>
        <w:t>,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 xml:space="preserve"> у року од максимум 24 часа од момента пријаве квара од стране Корисника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, </w:t>
      </w:r>
      <w:r w:rsidRPr="00592FDD">
        <w:rPr>
          <w:rFonts w:ascii="Arial" w:hAnsi="Arial" w:cs="Arial"/>
          <w:sz w:val="20"/>
          <w:szCs w:val="20"/>
          <w:lang w:val="sr-Cyrl-RS"/>
        </w:rPr>
        <w:t>(</w:t>
      </w:r>
      <w:r w:rsidRPr="00592FDD">
        <w:rPr>
          <w:rFonts w:ascii="Arial" w:hAnsi="Arial" w:cs="Arial"/>
          <w:sz w:val="20"/>
          <w:szCs w:val="20"/>
        </w:rPr>
        <w:t xml:space="preserve">без обзира на потврду пријема </w:t>
      </w:r>
      <w:r w:rsidRPr="00592FDD">
        <w:rPr>
          <w:rFonts w:ascii="Arial" w:hAnsi="Arial" w:cs="Arial"/>
          <w:sz w:val="20"/>
          <w:szCs w:val="20"/>
          <w:lang w:val="sr-Cyrl-RS"/>
        </w:rPr>
        <w:t xml:space="preserve">пријаве квара путем </w:t>
      </w:r>
      <w:r w:rsidRPr="00592FDD">
        <w:rPr>
          <w:rFonts w:ascii="Arial" w:hAnsi="Arial" w:cs="Arial"/>
          <w:sz w:val="20"/>
          <w:szCs w:val="20"/>
        </w:rPr>
        <w:t>електронске поште</w:t>
      </w:r>
      <w:r w:rsidRPr="00592FDD">
        <w:rPr>
          <w:rFonts w:ascii="Arial" w:hAnsi="Arial" w:cs="Arial"/>
          <w:sz w:val="20"/>
          <w:szCs w:val="20"/>
          <w:lang w:val="sr-Cyrl-RS"/>
        </w:rPr>
        <w:t>)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 и приступање утврђивању и отклањању квара у року од 48 часова 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>од момента пријаве квара од стране Корисника</w:t>
      </w:r>
      <w:r w:rsidRPr="00592FDD">
        <w:rPr>
          <w:rFonts w:ascii="Arial" w:hAnsi="Arial" w:cs="Arial"/>
          <w:sz w:val="20"/>
          <w:szCs w:val="20"/>
          <w:lang w:val="sr-Latn-CS"/>
        </w:rPr>
        <w:t>.</w:t>
      </w:r>
    </w:p>
    <w:p w:rsidR="00592FDD" w:rsidRPr="00592FDD" w:rsidRDefault="00592FDD" w:rsidP="00592FDD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592FDD">
        <w:rPr>
          <w:rFonts w:ascii="Arial" w:hAnsi="Arial" w:cs="Arial"/>
          <w:sz w:val="20"/>
          <w:szCs w:val="20"/>
          <w:lang w:val="sr-Latn-CS"/>
        </w:rPr>
        <w:t>Корисник позив за сервисну интервенцију упућује путем електронске поште или факсом, слањем попуњеног и потписаног обрасца за пријаву квара опреме, у складу са процедуром Корисника.</w:t>
      </w:r>
    </w:p>
    <w:p w:rsidR="00592FDD" w:rsidRPr="00592FDD" w:rsidRDefault="00592FDD" w:rsidP="00592FDD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592FDD">
        <w:rPr>
          <w:rFonts w:ascii="Arial" w:hAnsi="Arial" w:cs="Arial"/>
          <w:sz w:val="20"/>
          <w:szCs w:val="20"/>
          <w:lang w:val="sr-Latn-CS"/>
        </w:rPr>
        <w:t>Уколико квар не може да се отклони у року од 30</w:t>
      </w:r>
      <w:r w:rsidRPr="00592FDD">
        <w:rPr>
          <w:rFonts w:ascii="Arial" w:hAnsi="Arial" w:cs="Arial"/>
          <w:sz w:val="20"/>
          <w:szCs w:val="20"/>
          <w:lang w:val="sr-Cyrl-RS"/>
        </w:rPr>
        <w:t xml:space="preserve"> дана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>од момента пријаве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, понуђач је дужан да испоручи нову опрему </w:t>
      </w:r>
      <w:r w:rsidRPr="00592FDD">
        <w:rPr>
          <w:rFonts w:ascii="Arial" w:hAnsi="Arial" w:cs="Arial"/>
          <w:sz w:val="20"/>
          <w:szCs w:val="20"/>
          <w:lang w:val="sr-Cyrl-RS"/>
        </w:rPr>
        <w:t>према прихваћеној понуди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. </w:t>
      </w:r>
    </w:p>
    <w:p w:rsidR="00592FDD" w:rsidRPr="00592FDD" w:rsidRDefault="00592FDD" w:rsidP="00592FDD">
      <w:pPr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 w:rsidRPr="00592FDD">
        <w:rPr>
          <w:rFonts w:ascii="Arial" w:hAnsi="Arial" w:cs="Arial"/>
          <w:sz w:val="20"/>
          <w:szCs w:val="20"/>
        </w:rPr>
        <w:t>За време трајања гарантног рока Понуђач сноси све трошкове отклањања недостатака на добру које је предмет Уговора. Корисник опреме је дужан да без одлагања обавести Понуђача у писаној форми о било каквом уоченом недостатку и да Понуђачу омогући несметан приступ опреми.</w:t>
      </w:r>
    </w:p>
    <w:p w:rsidR="00592FDD" w:rsidRPr="00592FDD" w:rsidRDefault="00592FDD" w:rsidP="00592FDD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592FDD">
        <w:rPr>
          <w:rFonts w:ascii="Arial" w:hAnsi="Arial" w:cs="Arial"/>
          <w:sz w:val="20"/>
          <w:szCs w:val="20"/>
          <w:lang w:val="ru-RU"/>
        </w:rPr>
        <w:t>Понуђач је у обавези да при истеку гарантног периода, уради детаљан превентивни сервис.</w:t>
      </w:r>
    </w:p>
    <w:p w:rsidR="00592FDD" w:rsidRPr="00592FDD" w:rsidRDefault="00592FDD" w:rsidP="00592FDD">
      <w:pPr>
        <w:spacing w:after="0"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592FDD">
        <w:rPr>
          <w:rFonts w:ascii="Arial" w:hAnsi="Arial" w:cs="Arial"/>
          <w:b/>
          <w:sz w:val="20"/>
          <w:szCs w:val="20"/>
          <w:u w:val="single"/>
          <w:lang w:val="sr-Cyrl-RS"/>
        </w:rPr>
        <w:t>В</w:t>
      </w:r>
      <w:r w:rsidRPr="00592FDD">
        <w:rPr>
          <w:rFonts w:ascii="Arial" w:hAnsi="Arial" w:cs="Arial"/>
          <w:b/>
          <w:sz w:val="20"/>
          <w:szCs w:val="20"/>
          <w:u w:val="single"/>
        </w:rPr>
        <w:t>. Постпродајно одржавање</w:t>
      </w:r>
      <w:r w:rsidRPr="00592FDD">
        <w:rPr>
          <w:rFonts w:ascii="Arial" w:hAnsi="Arial" w:cs="Arial"/>
          <w:sz w:val="20"/>
          <w:szCs w:val="20"/>
          <w:u w:val="single"/>
        </w:rPr>
        <w:t xml:space="preserve"> </w:t>
      </w:r>
      <w:r w:rsidRPr="00592FDD">
        <w:rPr>
          <w:rFonts w:ascii="Arial" w:hAnsi="Arial" w:cs="Arial"/>
          <w:b/>
          <w:sz w:val="20"/>
          <w:szCs w:val="20"/>
          <w:u w:val="single"/>
        </w:rPr>
        <w:t>по истеку гарантног рока</w:t>
      </w:r>
    </w:p>
    <w:p w:rsidR="00592FDD" w:rsidRPr="00592FDD" w:rsidRDefault="00592FDD" w:rsidP="00592FDD">
      <w:pPr>
        <w:spacing w:after="0"/>
        <w:jc w:val="both"/>
        <w:rPr>
          <w:rFonts w:ascii="Arial" w:hAnsi="Arial" w:cs="Arial"/>
          <w:color w:val="92D050"/>
          <w:sz w:val="20"/>
          <w:szCs w:val="20"/>
          <w:lang w:val="ru-RU"/>
        </w:rPr>
      </w:pPr>
      <w:r w:rsidRPr="00592FDD">
        <w:rPr>
          <w:rFonts w:ascii="Arial" w:hAnsi="Arial" w:cs="Arial"/>
          <w:bCs/>
          <w:sz w:val="20"/>
          <w:szCs w:val="20"/>
        </w:rPr>
        <w:t>Понуђач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 је у обавези да најмање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 xml:space="preserve"> седам година</w:t>
      </w:r>
      <w:r w:rsidRPr="00592FDD">
        <w:rPr>
          <w:rFonts w:ascii="Arial" w:hAnsi="Arial" w:cs="Arial"/>
          <w:bCs/>
          <w:sz w:val="20"/>
          <w:szCs w:val="20"/>
        </w:rPr>
        <w:t>,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 xml:space="preserve"> 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након истека гарантног </w:t>
      </w:r>
      <w:r w:rsidRPr="00592FDD">
        <w:rPr>
          <w:rFonts w:ascii="Arial" w:hAnsi="Arial" w:cs="Arial"/>
          <w:sz w:val="20"/>
          <w:szCs w:val="20"/>
        </w:rPr>
        <w:t>рока</w:t>
      </w:r>
      <w:r w:rsidRPr="00592FDD">
        <w:rPr>
          <w:rFonts w:ascii="Arial" w:hAnsi="Arial" w:cs="Arial"/>
          <w:sz w:val="20"/>
          <w:szCs w:val="20"/>
          <w:lang w:val="sr-Latn-CS"/>
        </w:rPr>
        <w:t>,</w:t>
      </w:r>
      <w:r w:rsidRPr="00592FDD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592FDD">
        <w:rPr>
          <w:rFonts w:ascii="Arial" w:hAnsi="Arial" w:cs="Arial"/>
          <w:sz w:val="20"/>
          <w:szCs w:val="20"/>
          <w:lang w:val="sr-Latn-CS"/>
        </w:rPr>
        <w:t>обезбеди сервисну и техничку подршку за</w:t>
      </w:r>
      <w:r w:rsidRPr="00592FDD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92FDD">
        <w:rPr>
          <w:rFonts w:ascii="Arial" w:hAnsi="Arial" w:cs="Arial"/>
          <w:sz w:val="20"/>
          <w:szCs w:val="20"/>
          <w:lang w:val="sr-Latn-CS"/>
        </w:rPr>
        <w:t>испоручен</w:t>
      </w:r>
      <w:r w:rsidRPr="00592FDD">
        <w:rPr>
          <w:rFonts w:ascii="Arial" w:hAnsi="Arial" w:cs="Arial"/>
          <w:sz w:val="20"/>
          <w:szCs w:val="20"/>
        </w:rPr>
        <w:t>у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592FDD">
        <w:rPr>
          <w:rFonts w:ascii="Arial" w:hAnsi="Arial" w:cs="Arial"/>
          <w:sz w:val="20"/>
          <w:szCs w:val="20"/>
        </w:rPr>
        <w:t>опрему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>(</w:t>
      </w:r>
      <w:r w:rsidRPr="00592FDD">
        <w:rPr>
          <w:rFonts w:ascii="Arial" w:hAnsi="Arial" w:cs="Arial"/>
          <w:bCs/>
          <w:sz w:val="20"/>
          <w:szCs w:val="20"/>
        </w:rPr>
        <w:t xml:space="preserve">могућност 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>уредно</w:t>
      </w:r>
      <w:r w:rsidRPr="00592FDD">
        <w:rPr>
          <w:rFonts w:ascii="Arial" w:hAnsi="Arial" w:cs="Arial"/>
          <w:bCs/>
          <w:sz w:val="20"/>
          <w:szCs w:val="20"/>
        </w:rPr>
        <w:t>г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 xml:space="preserve"> сервисирањ</w:t>
      </w:r>
      <w:r w:rsidRPr="00592FDD">
        <w:rPr>
          <w:rFonts w:ascii="Arial" w:hAnsi="Arial" w:cs="Arial"/>
          <w:bCs/>
          <w:sz w:val="20"/>
          <w:szCs w:val="20"/>
        </w:rPr>
        <w:t>а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 xml:space="preserve"> и </w:t>
      </w:r>
      <w:r w:rsidRPr="00592FDD">
        <w:rPr>
          <w:rFonts w:ascii="Arial" w:hAnsi="Arial" w:cs="Arial"/>
          <w:bCs/>
          <w:sz w:val="20"/>
          <w:szCs w:val="20"/>
        </w:rPr>
        <w:t xml:space="preserve">могућност 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>набавк</w:t>
      </w:r>
      <w:r w:rsidRPr="00592FDD">
        <w:rPr>
          <w:rFonts w:ascii="Arial" w:hAnsi="Arial" w:cs="Arial"/>
          <w:bCs/>
          <w:sz w:val="20"/>
          <w:szCs w:val="20"/>
        </w:rPr>
        <w:t>е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 xml:space="preserve"> резервних делова и пратећег потрошног прибора</w:t>
      </w:r>
      <w:r w:rsidRPr="00592FDD">
        <w:rPr>
          <w:rFonts w:ascii="Arial" w:hAnsi="Arial" w:cs="Arial"/>
          <w:bCs/>
          <w:sz w:val="20"/>
          <w:szCs w:val="20"/>
        </w:rPr>
        <w:t xml:space="preserve"> од стране </w:t>
      </w:r>
      <w:r w:rsidRPr="00592FDD">
        <w:rPr>
          <w:rFonts w:ascii="Arial" w:hAnsi="Arial" w:cs="Arial"/>
          <w:bCs/>
          <w:sz w:val="20"/>
          <w:szCs w:val="20"/>
          <w:lang w:val="sr-Latn-CS"/>
        </w:rPr>
        <w:t>Корисника)</w:t>
      </w:r>
      <w:r w:rsidRPr="00592FDD">
        <w:rPr>
          <w:rFonts w:ascii="Arial" w:hAnsi="Arial" w:cs="Arial"/>
          <w:color w:val="92D050"/>
          <w:sz w:val="20"/>
          <w:szCs w:val="20"/>
          <w:lang w:val="sr-Latn-RS"/>
        </w:rPr>
        <w:t xml:space="preserve"> </w:t>
      </w:r>
      <w:r w:rsidRPr="00592FDD">
        <w:rPr>
          <w:rFonts w:ascii="Arial" w:hAnsi="Arial" w:cs="Arial"/>
          <w:sz w:val="20"/>
          <w:szCs w:val="20"/>
        </w:rPr>
        <w:t>на територији Републике Србије</w:t>
      </w:r>
      <w:r w:rsidRPr="00592FDD">
        <w:rPr>
          <w:rFonts w:ascii="Arial" w:hAnsi="Arial" w:cs="Arial"/>
          <w:sz w:val="20"/>
          <w:szCs w:val="20"/>
          <w:lang w:val="sr-Cyrl-RS"/>
        </w:rPr>
        <w:t>.</w:t>
      </w:r>
      <w:r w:rsidRPr="00592FDD">
        <w:rPr>
          <w:rFonts w:ascii="Arial" w:hAnsi="Arial" w:cs="Arial"/>
          <w:color w:val="92D050"/>
          <w:sz w:val="20"/>
          <w:szCs w:val="20"/>
          <w:lang w:val="ru-RU"/>
        </w:rPr>
        <w:t xml:space="preserve"> </w:t>
      </w:r>
    </w:p>
    <w:p w:rsidR="00592FDD" w:rsidRPr="00592FDD" w:rsidRDefault="00592FDD" w:rsidP="00592FDD">
      <w:pPr>
        <w:spacing w:after="0"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592FDD">
        <w:rPr>
          <w:rFonts w:ascii="Arial" w:hAnsi="Arial" w:cs="Arial"/>
          <w:sz w:val="20"/>
          <w:szCs w:val="20"/>
          <w:lang w:val="ru-RU"/>
        </w:rPr>
        <w:t xml:space="preserve">Као доказ о спремности понуђача да обезбеди резервне делове и сервисну подршку </w:t>
      </w:r>
      <w:r w:rsidRPr="00592FDD">
        <w:rPr>
          <w:rFonts w:ascii="Arial" w:hAnsi="Arial" w:cs="Arial"/>
          <w:sz w:val="20"/>
          <w:szCs w:val="20"/>
        </w:rPr>
        <w:t>на територији Републике Србије</w:t>
      </w:r>
      <w:r w:rsidRPr="00592FDD">
        <w:rPr>
          <w:rFonts w:ascii="Arial" w:hAnsi="Arial" w:cs="Arial"/>
          <w:sz w:val="20"/>
          <w:szCs w:val="20"/>
          <w:lang w:val="ru-RU"/>
        </w:rPr>
        <w:t xml:space="preserve"> у </w:t>
      </w:r>
      <w:r w:rsidRPr="00592FDD">
        <w:rPr>
          <w:rFonts w:ascii="Arial" w:hAnsi="Arial" w:cs="Arial"/>
          <w:sz w:val="20"/>
          <w:szCs w:val="20"/>
        </w:rPr>
        <w:t xml:space="preserve">пост-продајном периоду одржавања опреме Понуђач је дужан да </w:t>
      </w:r>
      <w:r w:rsidRPr="00592FDD">
        <w:rPr>
          <w:rFonts w:ascii="Arial" w:hAnsi="Arial" w:cs="Arial"/>
          <w:sz w:val="20"/>
          <w:szCs w:val="20"/>
        </w:rPr>
        <w:lastRenderedPageBreak/>
        <w:t>достави оригиналну изјаву издату од стране произвођача опреме или изјаву инозаступника произвођача за Европу.</w:t>
      </w:r>
    </w:p>
    <w:p w:rsidR="00592FDD" w:rsidRPr="00592FDD" w:rsidRDefault="00592FDD" w:rsidP="00592FDD">
      <w:pPr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 w:rsidRPr="00592FDD">
        <w:rPr>
          <w:rFonts w:ascii="Arial" w:hAnsi="Arial" w:cs="Arial"/>
          <w:sz w:val="20"/>
          <w:szCs w:val="20"/>
          <w:lang w:val="sr-Latn-CS"/>
        </w:rPr>
        <w:t>Понуђач гарантује да ће најмање пет година по истеку гарантног рока, у случају квара опреме који није могуће отклонити у року од тридесет дана, обезбедити Наручиоцу заменску опрему минимум истих техничких карактеристика</w:t>
      </w:r>
      <w:r w:rsidRPr="00592FDD">
        <w:rPr>
          <w:rFonts w:ascii="Arial" w:hAnsi="Arial" w:cs="Arial"/>
          <w:sz w:val="20"/>
          <w:szCs w:val="20"/>
          <w:lang w:val="sr-Cyrl-RS"/>
        </w:rPr>
        <w:t xml:space="preserve"> према прихваћеној понуди</w:t>
      </w:r>
      <w:r w:rsidRPr="00592FDD">
        <w:rPr>
          <w:rFonts w:ascii="Arial" w:hAnsi="Arial" w:cs="Arial"/>
          <w:sz w:val="20"/>
          <w:szCs w:val="20"/>
          <w:lang w:val="sr-Latn-CS"/>
        </w:rPr>
        <w:t>, до окончања поправке</w:t>
      </w:r>
      <w:r w:rsidRPr="00592FDD">
        <w:rPr>
          <w:rFonts w:ascii="Arial" w:hAnsi="Arial" w:cs="Arial"/>
          <w:sz w:val="20"/>
          <w:szCs w:val="20"/>
          <w:lang w:val="sr-Cyrl-RS"/>
        </w:rPr>
        <w:t>.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 Понуђач гарантује да ће најмање пет година по истеку гарантног рока, у случају квара опреме који није могуће отклонити у року од </w:t>
      </w:r>
      <w:r w:rsidRPr="00592FDD">
        <w:rPr>
          <w:rFonts w:ascii="Arial" w:hAnsi="Arial" w:cs="Arial"/>
          <w:sz w:val="20"/>
          <w:szCs w:val="20"/>
          <w:lang w:val="sr-Cyrl-CS"/>
        </w:rPr>
        <w:t>30</w:t>
      </w:r>
      <w:r w:rsidRPr="00592FDD">
        <w:rPr>
          <w:rFonts w:ascii="Arial" w:hAnsi="Arial" w:cs="Arial"/>
          <w:sz w:val="20"/>
          <w:szCs w:val="20"/>
          <w:lang w:val="sr-Latn-CS"/>
        </w:rPr>
        <w:t xml:space="preserve"> дана, обезбедити Наручиоцу заменску опрему минимум истих техничких карактеристика</w:t>
      </w:r>
      <w:r w:rsidRPr="00592FDD">
        <w:rPr>
          <w:rFonts w:ascii="Arial" w:hAnsi="Arial" w:cs="Arial"/>
          <w:sz w:val="20"/>
          <w:szCs w:val="20"/>
          <w:lang w:val="sr-Cyrl-CS"/>
        </w:rPr>
        <w:t xml:space="preserve"> према прихваћеној понуди</w:t>
      </w:r>
      <w:r w:rsidRPr="00592FDD">
        <w:rPr>
          <w:rFonts w:ascii="Arial" w:hAnsi="Arial" w:cs="Arial"/>
          <w:sz w:val="20"/>
          <w:szCs w:val="20"/>
          <w:lang w:val="sr-Latn-CS"/>
        </w:rPr>
        <w:t>, до окончања поправке</w:t>
      </w:r>
      <w:r w:rsidRPr="00592FDD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592FDD" w:rsidRPr="00592FDD" w:rsidRDefault="00592FDD" w:rsidP="00592FDD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592FDD">
        <w:rPr>
          <w:rFonts w:ascii="Arial" w:hAnsi="Arial" w:cs="Arial"/>
          <w:b/>
          <w:sz w:val="20"/>
          <w:szCs w:val="20"/>
          <w:shd w:val="clear" w:color="auto" w:fill="FFFFFF"/>
          <w:lang w:val="sr-Cyrl-RS"/>
        </w:rPr>
        <w:t>Г</w:t>
      </w:r>
      <w:r w:rsidRPr="00592FDD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Pr="00592FDD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Upgrade</w:t>
      </w:r>
      <w:r w:rsidRPr="00592FDD"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sr-Cyrl-RS"/>
        </w:rPr>
        <w:t xml:space="preserve"> и </w:t>
      </w:r>
      <w:r w:rsidRPr="00592FDD"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sr-Latn-RS"/>
        </w:rPr>
        <w:t>update</w:t>
      </w:r>
      <w:r w:rsidRPr="00592FDD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:rsidR="00592FDD" w:rsidRPr="00592FDD" w:rsidRDefault="00592FDD" w:rsidP="00592FDD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sz w:val="20"/>
          <w:szCs w:val="20"/>
          <w:shd w:val="clear" w:color="auto" w:fill="FFFFFF"/>
          <w:lang w:val="sr-Cyrl-RS"/>
        </w:rPr>
      </w:pPr>
      <w:r w:rsidRPr="00592FDD">
        <w:rPr>
          <w:rFonts w:ascii="Arial" w:hAnsi="Arial" w:cs="Arial"/>
          <w:sz w:val="20"/>
          <w:szCs w:val="20"/>
          <w:shd w:val="clear" w:color="auto" w:fill="FFFFFF"/>
        </w:rPr>
        <w:t xml:space="preserve">Добављач је дужан да за време гарантног рока обезбеди, инсталира и имплементира Кориснику опреме све софтверско-хардверске надоградње, допуне и ажурирања верзија које су бесплатне, </w:t>
      </w:r>
      <w:r w:rsidRPr="00592FDD">
        <w:rPr>
          <w:rFonts w:ascii="Arial" w:hAnsi="Arial" w:cs="Arial"/>
          <w:sz w:val="20"/>
          <w:szCs w:val="20"/>
          <w:shd w:val="clear" w:color="auto" w:fill="FFFFFF"/>
          <w:lang w:val="sr-Cyrl-RS"/>
        </w:rPr>
        <w:t>односно које као такве уобичајено обезбеђује за остале кориснике њихове опреме у другим земљама Европе,</w:t>
      </w:r>
      <w:r w:rsidRPr="00592FDD">
        <w:rPr>
          <w:rFonts w:ascii="Arial" w:hAnsi="Arial" w:cs="Arial"/>
          <w:sz w:val="20"/>
          <w:szCs w:val="20"/>
          <w:shd w:val="clear" w:color="auto" w:fill="FFFFFF"/>
        </w:rPr>
        <w:t xml:space="preserve"> а за оне кој</w:t>
      </w:r>
      <w:r w:rsidRPr="00592FDD">
        <w:rPr>
          <w:rFonts w:ascii="Arial" w:hAnsi="Arial" w:cs="Arial"/>
          <w:sz w:val="20"/>
          <w:szCs w:val="20"/>
          <w:shd w:val="clear" w:color="auto" w:fill="FFFFFF"/>
          <w:lang w:val="sr-Cyrl-RS"/>
        </w:rPr>
        <w:t xml:space="preserve">и се плаћају достави благовремене информације и </w:t>
      </w:r>
      <w:r w:rsidRPr="00592FDD">
        <w:rPr>
          <w:rFonts w:ascii="Arial" w:hAnsi="Arial" w:cs="Arial"/>
          <w:sz w:val="20"/>
          <w:szCs w:val="20"/>
          <w:shd w:val="clear" w:color="auto" w:fill="FFFFFF"/>
        </w:rPr>
        <w:t>понуд</w:t>
      </w:r>
      <w:r w:rsidRPr="00592FDD">
        <w:rPr>
          <w:rFonts w:ascii="Arial" w:hAnsi="Arial" w:cs="Arial"/>
          <w:sz w:val="20"/>
          <w:szCs w:val="20"/>
          <w:shd w:val="clear" w:color="auto" w:fill="FFFFFF"/>
          <w:lang w:val="sr-Cyrl-RS"/>
        </w:rPr>
        <w:t xml:space="preserve">е са ценама и свим подацима таквих надоградњи. </w:t>
      </w:r>
      <w:r w:rsidRPr="00592FD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92FDD">
        <w:rPr>
          <w:rFonts w:ascii="Arial" w:hAnsi="Arial" w:cs="Arial"/>
          <w:sz w:val="20"/>
          <w:szCs w:val="20"/>
          <w:u w:val="single"/>
          <w:shd w:val="clear" w:color="auto" w:fill="FFFFFF"/>
        </w:rPr>
        <w:t>(</w:t>
      </w:r>
      <w:r w:rsidRPr="00592FDD">
        <w:rPr>
          <w:rFonts w:ascii="Arial" w:hAnsi="Arial" w:cs="Arial"/>
          <w:b/>
          <w:sz w:val="20"/>
          <w:szCs w:val="20"/>
          <w:shd w:val="clear" w:color="auto" w:fill="FFFFFF"/>
        </w:rPr>
        <w:t>upgrade</w:t>
      </w:r>
      <w:r w:rsidRPr="00592FDD">
        <w:rPr>
          <w:rFonts w:ascii="Arial" w:hAnsi="Arial" w:cs="Arial"/>
          <w:b/>
          <w:sz w:val="20"/>
          <w:szCs w:val="20"/>
          <w:shd w:val="clear" w:color="auto" w:fill="FFFFFF"/>
          <w:lang w:val="sr-Cyrl-RS"/>
        </w:rPr>
        <w:t xml:space="preserve"> и </w:t>
      </w:r>
      <w:r w:rsidRPr="00592FDD">
        <w:rPr>
          <w:rFonts w:ascii="Arial" w:hAnsi="Arial" w:cs="Arial"/>
          <w:b/>
          <w:sz w:val="20"/>
          <w:szCs w:val="20"/>
          <w:shd w:val="clear" w:color="auto" w:fill="FFFFFF"/>
          <w:lang w:val="sr-Latn-RS"/>
        </w:rPr>
        <w:t>update</w:t>
      </w:r>
      <w:r w:rsidRPr="00592FDD">
        <w:rPr>
          <w:rFonts w:ascii="Arial" w:hAnsi="Arial" w:cs="Arial"/>
          <w:sz w:val="20"/>
          <w:szCs w:val="20"/>
          <w:shd w:val="clear" w:color="auto" w:fill="FFFFFF"/>
          <w:lang w:val="sr-Cyrl-RS"/>
        </w:rPr>
        <w:t>)</w:t>
      </w:r>
      <w:r w:rsidRPr="00592FD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592FDD" w:rsidRPr="00592FDD" w:rsidRDefault="00592FDD" w:rsidP="00592FDD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sz w:val="20"/>
          <w:szCs w:val="20"/>
          <w:shd w:val="clear" w:color="auto" w:fill="FFFFFF"/>
          <w:lang w:val="sr-Cyrl-RS"/>
        </w:rPr>
      </w:pPr>
    </w:p>
    <w:p w:rsidR="00592FDD" w:rsidRPr="00592FDD" w:rsidRDefault="00592FDD" w:rsidP="00592FDD">
      <w:pPr>
        <w:pStyle w:val="Standard"/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592FDD">
        <w:rPr>
          <w:rFonts w:ascii="Arial" w:hAnsi="Arial" w:cs="Arial"/>
          <w:sz w:val="20"/>
          <w:szCs w:val="20"/>
          <w:shd w:val="clear" w:color="auto" w:fill="FFFFFF"/>
        </w:rPr>
        <w:t>Добављач је у обавези да пр</w:t>
      </w:r>
      <w:r w:rsidRPr="00592FDD">
        <w:rPr>
          <w:rFonts w:ascii="Arial" w:hAnsi="Arial" w:cs="Arial"/>
          <w:sz w:val="20"/>
          <w:szCs w:val="20"/>
          <w:shd w:val="clear" w:color="auto" w:fill="FFFFFF"/>
          <w:lang w:val="sr-Cyrl-RS"/>
        </w:rPr>
        <w:t>и</w:t>
      </w:r>
      <w:r w:rsidRPr="00592FDD">
        <w:rPr>
          <w:rFonts w:ascii="Arial" w:hAnsi="Arial" w:cs="Arial"/>
          <w:sz w:val="20"/>
          <w:szCs w:val="20"/>
          <w:shd w:val="clear" w:color="auto" w:fill="FFFFFF"/>
        </w:rPr>
        <w:t xml:space="preserve"> истеку гарантног периода, уради детаљан превентивни сервис.</w:t>
      </w:r>
    </w:p>
    <w:p w:rsidR="00592FDD" w:rsidRPr="00592FDD" w:rsidRDefault="00592FDD" w:rsidP="00592FDD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sz w:val="20"/>
          <w:szCs w:val="20"/>
          <w:shd w:val="clear" w:color="auto" w:fill="FFFFFF"/>
          <w:lang w:val="sr-Cyrl-RS"/>
        </w:rPr>
      </w:pPr>
      <w:r w:rsidRPr="00592FDD">
        <w:rPr>
          <w:rFonts w:ascii="Arial" w:hAnsi="Arial" w:cs="Arial"/>
          <w:sz w:val="20"/>
          <w:szCs w:val="20"/>
          <w:shd w:val="clear" w:color="auto" w:fill="FFFFFF"/>
        </w:rPr>
        <w:t>За време трајања гарантног рока Добављач сноси све трошкове отклањања недостатака на добру које је предмет Уговора. Корисник опреме је дужан да без одлагања обавести Добављача у писаној форми о било каквом уоченом недостатку и да Добављачу омогући несметан приступ опреми.</w:t>
      </w:r>
      <w:r w:rsidR="00502603">
        <w:rPr>
          <w:rFonts w:ascii="Arial" w:hAnsi="Arial" w:cs="Arial"/>
          <w:sz w:val="20"/>
          <w:szCs w:val="20"/>
          <w:shd w:val="clear" w:color="auto" w:fill="FFFFFF"/>
        </w:rPr>
        <w:t>”</w:t>
      </w:r>
    </w:p>
    <w:p w:rsidR="00592FDD" w:rsidRPr="00592FDD" w:rsidRDefault="00592FDD" w:rsidP="00592FDD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</w:p>
    <w:p w:rsidR="008A181F" w:rsidRDefault="008A181F" w:rsidP="008A181F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</w:pPr>
      <w:r w:rsidRPr="008A181F"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  <w:t>мења се и гласи:</w:t>
      </w:r>
    </w:p>
    <w:p w:rsidR="008A181F" w:rsidRDefault="008A181F" w:rsidP="008A181F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</w:pPr>
    </w:p>
    <w:p w:rsidR="00EC23D0" w:rsidRPr="00EC23D0" w:rsidRDefault="00502603" w:rsidP="00EC23D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r w:rsidR="00EC23D0" w:rsidRPr="00EC23D0">
        <w:rPr>
          <w:rFonts w:ascii="Arial" w:hAnsi="Arial" w:cs="Arial"/>
          <w:b/>
          <w:sz w:val="20"/>
          <w:szCs w:val="20"/>
        </w:rPr>
        <w:t xml:space="preserve">Понуђач се обавезује да преко овлашћеног сервиса обезбеди редовно сервисирање опреме у гарантном и вангарантом року и постпродајно одржавање у гарантном року и по истеку гарантног рока, и то: </w:t>
      </w:r>
    </w:p>
    <w:p w:rsidR="00EC23D0" w:rsidRPr="00EC23D0" w:rsidRDefault="00EC23D0" w:rsidP="00EC23D0">
      <w:pPr>
        <w:pStyle w:val="Standard"/>
        <w:shd w:val="clear" w:color="auto" w:fill="FFFFFF"/>
        <w:tabs>
          <w:tab w:val="left" w:pos="240"/>
        </w:tabs>
        <w:rPr>
          <w:rFonts w:ascii="Arial" w:hAnsi="Arial" w:cs="Arial"/>
          <w:sz w:val="20"/>
          <w:szCs w:val="20"/>
        </w:rPr>
      </w:pPr>
    </w:p>
    <w:p w:rsidR="00EC23D0" w:rsidRPr="00EC23D0" w:rsidRDefault="00EC23D0" w:rsidP="00EC23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C23D0">
        <w:rPr>
          <w:rFonts w:ascii="Arial" w:hAnsi="Arial" w:cs="Arial"/>
          <w:b/>
          <w:bCs/>
          <w:sz w:val="20"/>
          <w:szCs w:val="20"/>
          <w:u w:val="single"/>
        </w:rPr>
        <w:t>А. Сервисна подршка</w:t>
      </w:r>
      <w:r w:rsidRPr="00EC23D0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EC23D0">
        <w:rPr>
          <w:rFonts w:ascii="Arial" w:hAnsi="Arial" w:cs="Arial"/>
          <w:b/>
          <w:bCs/>
          <w:sz w:val="20"/>
          <w:szCs w:val="20"/>
          <w:u w:val="single"/>
        </w:rPr>
        <w:t>у гарантном и вангарантном року</w:t>
      </w:r>
    </w:p>
    <w:p w:rsidR="00EC23D0" w:rsidRPr="00EC23D0" w:rsidRDefault="00EC23D0" w:rsidP="00EC23D0">
      <w:pPr>
        <w:spacing w:after="0"/>
        <w:jc w:val="both"/>
        <w:rPr>
          <w:rFonts w:ascii="Arial" w:hAnsi="Arial" w:cs="Arial"/>
          <w:bCs/>
          <w:sz w:val="20"/>
          <w:szCs w:val="20"/>
          <w:lang w:val="sr-Latn-CS"/>
        </w:rPr>
      </w:pPr>
      <w:r w:rsidRPr="00EC23D0">
        <w:rPr>
          <w:rFonts w:ascii="Arial" w:hAnsi="Arial" w:cs="Arial"/>
          <w:bCs/>
          <w:sz w:val="20"/>
          <w:szCs w:val="20"/>
        </w:rPr>
        <w:t>Одржавање и сервисирање опреме која је предмет ове јавне набавке, искључиво ће се обављати од стране сервисера који поседују одговарајући сертификат произвођача опреме.</w:t>
      </w:r>
    </w:p>
    <w:p w:rsidR="00EC23D0" w:rsidRPr="00EC23D0" w:rsidRDefault="00EC23D0" w:rsidP="00EC23D0">
      <w:pPr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 w:rsidRPr="00EC23D0">
        <w:rPr>
          <w:rFonts w:ascii="Arial" w:hAnsi="Arial" w:cs="Arial"/>
          <w:sz w:val="20"/>
          <w:szCs w:val="20"/>
          <w:lang w:val="sr-Latn-CS"/>
        </w:rPr>
        <w:t>Понуђач гарантује да ће</w:t>
      </w:r>
      <w:r w:rsidRPr="00EC23D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с</w:t>
      </w:r>
      <w:r w:rsidRPr="00EC23D0">
        <w:rPr>
          <w:rFonts w:ascii="Arial" w:hAnsi="Arial" w:cs="Arial"/>
          <w:bCs/>
          <w:sz w:val="20"/>
          <w:szCs w:val="20"/>
        </w:rPr>
        <w:t>ервисер/с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ервисна служба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у гарантном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року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и најмање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 </w:t>
      </w:r>
      <w:r w:rsidRPr="00EC23D0">
        <w:rPr>
          <w:rFonts w:ascii="Arial" w:hAnsi="Arial" w:cs="Arial"/>
          <w:b/>
          <w:bCs/>
          <w:sz w:val="20"/>
          <w:szCs w:val="20"/>
          <w:lang w:val="sr-Cyrl-RS"/>
        </w:rPr>
        <w:t>7 (</w:t>
      </w:r>
      <w:r w:rsidRPr="00EC23D0">
        <w:rPr>
          <w:rFonts w:ascii="Arial" w:hAnsi="Arial" w:cs="Arial"/>
          <w:b/>
          <w:bCs/>
          <w:sz w:val="20"/>
          <w:szCs w:val="20"/>
        </w:rPr>
        <w:t>седам</w:t>
      </w:r>
      <w:r w:rsidRPr="00BC0ADC">
        <w:rPr>
          <w:rFonts w:ascii="Arial" w:hAnsi="Arial" w:cs="Arial"/>
          <w:b/>
          <w:bCs/>
          <w:sz w:val="20"/>
          <w:szCs w:val="20"/>
          <w:lang w:val="sr-Cyrl-RS"/>
        </w:rPr>
        <w:t>)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 годин</w:t>
      </w:r>
      <w:r w:rsidRPr="00EC23D0">
        <w:rPr>
          <w:rFonts w:ascii="Arial" w:hAnsi="Arial" w:cs="Arial"/>
          <w:bCs/>
          <w:sz w:val="20"/>
          <w:szCs w:val="20"/>
        </w:rPr>
        <w:t>а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 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након истека гарантног </w:t>
      </w:r>
      <w:r w:rsidRPr="00EC23D0">
        <w:rPr>
          <w:rFonts w:ascii="Arial" w:hAnsi="Arial" w:cs="Arial"/>
          <w:sz w:val="20"/>
          <w:szCs w:val="20"/>
        </w:rPr>
        <w:t>рока</w:t>
      </w:r>
      <w:r w:rsidRPr="00EC23D0">
        <w:rPr>
          <w:rFonts w:ascii="Arial" w:hAnsi="Arial" w:cs="Arial"/>
          <w:sz w:val="20"/>
          <w:szCs w:val="20"/>
          <w:lang w:val="sr-Latn-CS"/>
        </w:rPr>
        <w:t>,</w:t>
      </w:r>
      <w:r w:rsidRPr="00EC23D0">
        <w:rPr>
          <w:rFonts w:ascii="Arial" w:hAnsi="Arial" w:cs="Arial"/>
          <w:sz w:val="20"/>
          <w:szCs w:val="20"/>
          <w:lang w:val="pl-PL"/>
        </w:rPr>
        <w:t xml:space="preserve"> без одлагања, а најкасније у року од </w:t>
      </w:r>
      <w:r w:rsidRPr="00EC23D0">
        <w:rPr>
          <w:rFonts w:ascii="Arial" w:hAnsi="Arial" w:cs="Arial"/>
          <w:b/>
          <w:sz w:val="20"/>
          <w:szCs w:val="20"/>
          <w:lang w:val="sr-Cyrl-RS"/>
        </w:rPr>
        <w:t>2 (</w:t>
      </w:r>
      <w:r w:rsidRPr="00EC23D0">
        <w:rPr>
          <w:rFonts w:ascii="Arial" w:hAnsi="Arial" w:cs="Arial"/>
          <w:b/>
          <w:sz w:val="20"/>
          <w:szCs w:val="20"/>
          <w:lang w:val="pl-PL"/>
        </w:rPr>
        <w:t>два</w:t>
      </w:r>
      <w:r w:rsidRPr="00EC23D0">
        <w:rPr>
          <w:rFonts w:ascii="Arial" w:hAnsi="Arial" w:cs="Arial"/>
          <w:b/>
          <w:sz w:val="20"/>
          <w:szCs w:val="20"/>
          <w:lang w:val="sr-Cyrl-RS"/>
        </w:rPr>
        <w:t>)</w:t>
      </w:r>
      <w:r w:rsidRPr="00EC23D0">
        <w:rPr>
          <w:rFonts w:ascii="Arial" w:hAnsi="Arial" w:cs="Arial"/>
          <w:sz w:val="20"/>
          <w:szCs w:val="20"/>
          <w:lang w:val="pl-PL"/>
        </w:rPr>
        <w:t xml:space="preserve"> дана од дана настанка промене у било којем од података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о сервисној </w:t>
      </w:r>
      <w:r w:rsidRPr="00EC23D0">
        <w:rPr>
          <w:rFonts w:ascii="Arial" w:hAnsi="Arial" w:cs="Arial"/>
          <w:bCs/>
          <w:sz w:val="20"/>
          <w:szCs w:val="20"/>
        </w:rPr>
        <w:t>подршци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за предмет јавне набавке</w:t>
      </w:r>
      <w:r w:rsidRPr="00EC23D0">
        <w:rPr>
          <w:rFonts w:ascii="Arial" w:hAnsi="Arial" w:cs="Arial"/>
          <w:sz w:val="20"/>
          <w:szCs w:val="20"/>
          <w:lang w:val="pl-PL"/>
        </w:rPr>
        <w:t xml:space="preserve">, о тој промени писмено обавестити </w:t>
      </w:r>
      <w:r w:rsidRPr="00EC23D0">
        <w:rPr>
          <w:rFonts w:ascii="Arial" w:hAnsi="Arial" w:cs="Arial"/>
          <w:sz w:val="20"/>
          <w:szCs w:val="20"/>
        </w:rPr>
        <w:t>Корисника</w:t>
      </w:r>
      <w:r w:rsidRPr="00EC23D0">
        <w:rPr>
          <w:rFonts w:ascii="Arial" w:hAnsi="Arial" w:cs="Arial"/>
          <w:sz w:val="20"/>
          <w:szCs w:val="20"/>
          <w:lang w:val="pl-PL"/>
        </w:rPr>
        <w:t xml:space="preserve"> и документовати на прописан начин.</w:t>
      </w:r>
    </w:p>
    <w:p w:rsidR="00EC23D0" w:rsidRPr="00EC23D0" w:rsidRDefault="00EC23D0" w:rsidP="00EC23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C23D0">
        <w:rPr>
          <w:rFonts w:ascii="Arial" w:hAnsi="Arial" w:cs="Arial"/>
          <w:b/>
          <w:sz w:val="20"/>
          <w:szCs w:val="20"/>
          <w:u w:val="single"/>
        </w:rPr>
        <w:t>Б. Постпродајно одржавање</w:t>
      </w:r>
      <w:r w:rsidRPr="00EC23D0">
        <w:rPr>
          <w:rFonts w:ascii="Arial" w:hAnsi="Arial" w:cs="Arial"/>
          <w:sz w:val="20"/>
          <w:szCs w:val="20"/>
          <w:u w:val="single"/>
        </w:rPr>
        <w:t xml:space="preserve"> </w:t>
      </w:r>
      <w:r w:rsidRPr="00EC23D0">
        <w:rPr>
          <w:rFonts w:ascii="Arial" w:hAnsi="Arial" w:cs="Arial"/>
          <w:b/>
          <w:sz w:val="20"/>
          <w:szCs w:val="20"/>
          <w:u w:val="single"/>
        </w:rPr>
        <w:t>у гарантном року</w:t>
      </w:r>
    </w:p>
    <w:p w:rsidR="00EC23D0" w:rsidRPr="00EC23D0" w:rsidRDefault="00EC23D0" w:rsidP="00EC23D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C23D0">
        <w:rPr>
          <w:rFonts w:ascii="Arial" w:hAnsi="Arial" w:cs="Arial"/>
          <w:bCs/>
          <w:sz w:val="20"/>
          <w:szCs w:val="20"/>
        </w:rPr>
        <w:t>Понуђач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је у обавези да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у гарантном року једном годишње о свом трошку обезбеди превентивно одржавање испоручених добара у складу са упутствима и препорукама произвођача опреме. </w:t>
      </w:r>
    </w:p>
    <w:p w:rsidR="00EC23D0" w:rsidRPr="00EC23D0" w:rsidRDefault="00EC23D0" w:rsidP="00EC23D0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EC23D0">
        <w:rPr>
          <w:rFonts w:ascii="Arial" w:hAnsi="Arial" w:cs="Arial"/>
          <w:bCs/>
          <w:sz w:val="20"/>
          <w:szCs w:val="20"/>
          <w:lang w:val="sr-Latn-CS"/>
        </w:rPr>
        <w:t>У наведеном периоду, понуђач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C23D0">
        <w:rPr>
          <w:rFonts w:ascii="Arial" w:hAnsi="Arial" w:cs="Arial"/>
          <w:sz w:val="20"/>
          <w:szCs w:val="20"/>
        </w:rPr>
        <w:t>ће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о свом трошку обезбеди</w:t>
      </w:r>
      <w:r w:rsidRPr="00EC23D0">
        <w:rPr>
          <w:rFonts w:ascii="Arial" w:hAnsi="Arial" w:cs="Arial"/>
          <w:sz w:val="20"/>
          <w:szCs w:val="20"/>
        </w:rPr>
        <w:t>ти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све резервне делове</w:t>
      </w:r>
      <w:r w:rsidRPr="00EC23D0">
        <w:rPr>
          <w:rFonts w:ascii="Arial" w:hAnsi="Arial" w:cs="Arial"/>
          <w:sz w:val="20"/>
          <w:szCs w:val="20"/>
        </w:rPr>
        <w:t xml:space="preserve"> и потрошни материјал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потреб</w:t>
      </w:r>
      <w:r w:rsidRPr="00EC23D0">
        <w:rPr>
          <w:rFonts w:ascii="Arial" w:hAnsi="Arial" w:cs="Arial"/>
          <w:sz w:val="20"/>
          <w:szCs w:val="20"/>
        </w:rPr>
        <w:t>а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н за услуге </w:t>
      </w:r>
      <w:r w:rsidRPr="00EC23D0">
        <w:rPr>
          <w:rFonts w:ascii="Arial" w:hAnsi="Arial" w:cs="Arial"/>
          <w:sz w:val="20"/>
          <w:szCs w:val="20"/>
          <w:u w:val="single"/>
          <w:lang w:val="sr-Latn-CS"/>
        </w:rPr>
        <w:t>превентивног одржавања</w:t>
      </w:r>
      <w:r w:rsidRPr="00EC23D0">
        <w:rPr>
          <w:rFonts w:ascii="Arial" w:hAnsi="Arial" w:cs="Arial"/>
          <w:sz w:val="20"/>
          <w:szCs w:val="20"/>
          <w:u w:val="single"/>
        </w:rPr>
        <w:t xml:space="preserve"> и одржавања по позиву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, уз покривање свих </w:t>
      </w:r>
      <w:r w:rsidRPr="00EC23D0">
        <w:rPr>
          <w:rFonts w:ascii="Arial" w:hAnsi="Arial" w:cs="Arial"/>
          <w:sz w:val="20"/>
          <w:szCs w:val="20"/>
        </w:rPr>
        <w:t xml:space="preserve">пратећих </w:t>
      </w:r>
      <w:r w:rsidRPr="00EC23D0">
        <w:rPr>
          <w:rFonts w:ascii="Arial" w:hAnsi="Arial" w:cs="Arial"/>
          <w:sz w:val="20"/>
          <w:szCs w:val="20"/>
          <w:lang w:val="sr-Latn-CS"/>
        </w:rPr>
        <w:t>трошкова, трошкова рада сервисера и трошкова доласка сервисера.</w:t>
      </w:r>
    </w:p>
    <w:p w:rsidR="00EC23D0" w:rsidRPr="00EC23D0" w:rsidRDefault="00EC23D0" w:rsidP="00EC23D0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EC23D0">
        <w:rPr>
          <w:rFonts w:ascii="Arial" w:hAnsi="Arial" w:cs="Arial"/>
          <w:bCs/>
          <w:sz w:val="20"/>
          <w:szCs w:val="20"/>
          <w:lang w:val="sr-Latn-CS"/>
        </w:rPr>
        <w:t>Понуђач гарантује да ће у току гарантног рока обезбедити одзив с</w:t>
      </w:r>
      <w:r w:rsidRPr="00EC23D0">
        <w:rPr>
          <w:rFonts w:ascii="Arial" w:hAnsi="Arial" w:cs="Arial"/>
          <w:bCs/>
          <w:sz w:val="20"/>
          <w:szCs w:val="20"/>
        </w:rPr>
        <w:t>ервисер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а</w:t>
      </w:r>
      <w:r w:rsidRPr="00EC23D0">
        <w:rPr>
          <w:rFonts w:ascii="Arial" w:hAnsi="Arial" w:cs="Arial"/>
          <w:bCs/>
          <w:sz w:val="20"/>
          <w:szCs w:val="20"/>
        </w:rPr>
        <w:t>/с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ервисне службе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за предмет јавне набавке</w:t>
      </w:r>
      <w:r w:rsidRPr="00EC23D0">
        <w:rPr>
          <w:rFonts w:ascii="Arial" w:hAnsi="Arial" w:cs="Arial"/>
          <w:sz w:val="20"/>
          <w:szCs w:val="20"/>
        </w:rPr>
        <w:t>,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 у року од максимум 24 часа од момента пријаве квара од стране Корисника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, </w:t>
      </w:r>
      <w:r w:rsidRPr="00EC23D0">
        <w:rPr>
          <w:rFonts w:ascii="Arial" w:hAnsi="Arial" w:cs="Arial"/>
          <w:sz w:val="20"/>
          <w:szCs w:val="20"/>
          <w:lang w:val="sr-Cyrl-RS"/>
        </w:rPr>
        <w:t>(</w:t>
      </w:r>
      <w:r w:rsidRPr="00EC23D0">
        <w:rPr>
          <w:rFonts w:ascii="Arial" w:hAnsi="Arial" w:cs="Arial"/>
          <w:sz w:val="20"/>
          <w:szCs w:val="20"/>
        </w:rPr>
        <w:t xml:space="preserve">без обзира на потврду пријема </w:t>
      </w:r>
      <w:r w:rsidRPr="00EC23D0">
        <w:rPr>
          <w:rFonts w:ascii="Arial" w:hAnsi="Arial" w:cs="Arial"/>
          <w:sz w:val="20"/>
          <w:szCs w:val="20"/>
          <w:lang w:val="sr-Cyrl-RS"/>
        </w:rPr>
        <w:t xml:space="preserve">пријаве квара путем </w:t>
      </w:r>
      <w:r w:rsidRPr="00EC23D0">
        <w:rPr>
          <w:rFonts w:ascii="Arial" w:hAnsi="Arial" w:cs="Arial"/>
          <w:sz w:val="20"/>
          <w:szCs w:val="20"/>
        </w:rPr>
        <w:t>електронске поште</w:t>
      </w:r>
      <w:r w:rsidRPr="00EC23D0">
        <w:rPr>
          <w:rFonts w:ascii="Arial" w:hAnsi="Arial" w:cs="Arial"/>
          <w:sz w:val="20"/>
          <w:szCs w:val="20"/>
          <w:lang w:val="sr-Cyrl-RS"/>
        </w:rPr>
        <w:t>)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. Понуђач је дужан да у року од 48 часова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од момента пријаве квара од стране Корисника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дијагностифицира и приступи</w:t>
      </w:r>
      <w:r w:rsidRPr="00EC23D0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C23D0">
        <w:rPr>
          <w:rFonts w:ascii="Arial" w:hAnsi="Arial" w:cs="Arial"/>
          <w:sz w:val="20"/>
          <w:szCs w:val="20"/>
          <w:lang w:val="sr-Latn-CS"/>
        </w:rPr>
        <w:t>отклањању квара.</w:t>
      </w:r>
    </w:p>
    <w:p w:rsidR="00EC23D0" w:rsidRPr="00EC23D0" w:rsidRDefault="00EC23D0" w:rsidP="00EC23D0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EC23D0">
        <w:rPr>
          <w:rFonts w:ascii="Arial" w:hAnsi="Arial" w:cs="Arial"/>
          <w:sz w:val="20"/>
          <w:szCs w:val="20"/>
          <w:lang w:val="sr-Latn-CS"/>
        </w:rPr>
        <w:t>Корисник позив за сервисну интервенцију упућује путем електронске поште или факсом, слањем попуњеног и потписаног обрасца за пријаву квара опреме, у складу са процедуром Корисника.</w:t>
      </w:r>
    </w:p>
    <w:p w:rsidR="00EC23D0" w:rsidRPr="00EC23D0" w:rsidRDefault="00EC23D0" w:rsidP="00EC23D0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EC23D0">
        <w:rPr>
          <w:rFonts w:ascii="Arial" w:hAnsi="Arial" w:cs="Arial"/>
          <w:sz w:val="20"/>
          <w:szCs w:val="20"/>
          <w:lang w:val="sr-Latn-CS"/>
        </w:rPr>
        <w:t xml:space="preserve">Уколико квар не може да се отклони у року од 48 часова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од момента пријаве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, понуђач је дужан да обезбеди заменску опрему минимум истих техничких карактеристика </w:t>
      </w:r>
      <w:r w:rsidRPr="00EC23D0">
        <w:rPr>
          <w:rFonts w:ascii="Arial" w:hAnsi="Arial" w:cs="Arial"/>
          <w:sz w:val="20"/>
          <w:szCs w:val="20"/>
        </w:rPr>
        <w:t>према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C23D0">
        <w:rPr>
          <w:rFonts w:ascii="Arial" w:hAnsi="Arial" w:cs="Arial"/>
          <w:sz w:val="20"/>
          <w:szCs w:val="20"/>
        </w:rPr>
        <w:t>прихваћеној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C23D0">
        <w:rPr>
          <w:rFonts w:ascii="Arial" w:hAnsi="Arial" w:cs="Arial"/>
          <w:sz w:val="20"/>
          <w:szCs w:val="20"/>
        </w:rPr>
        <w:t>понуди</w:t>
      </w:r>
      <w:r w:rsidRPr="00EC23D0">
        <w:rPr>
          <w:rFonts w:ascii="Arial" w:hAnsi="Arial" w:cs="Arial"/>
          <w:sz w:val="20"/>
          <w:szCs w:val="20"/>
          <w:lang w:val="sr-Latn-CS"/>
        </w:rPr>
        <w:t>, до окончања поправке</w:t>
      </w:r>
      <w:r w:rsidRPr="00EC23D0">
        <w:rPr>
          <w:rFonts w:ascii="Arial" w:hAnsi="Arial" w:cs="Arial"/>
          <w:sz w:val="20"/>
          <w:szCs w:val="20"/>
          <w:lang w:val="sr-Cyrl-RS"/>
        </w:rPr>
        <w:t>.</w:t>
      </w:r>
    </w:p>
    <w:p w:rsidR="00EC23D0" w:rsidRPr="00EC23D0" w:rsidRDefault="00EC23D0" w:rsidP="00EC23D0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EC23D0">
        <w:rPr>
          <w:rFonts w:ascii="Arial" w:hAnsi="Arial" w:cs="Arial"/>
          <w:sz w:val="20"/>
          <w:szCs w:val="20"/>
          <w:lang w:val="sr-Latn-CS"/>
        </w:rPr>
        <w:t>Уколико квар не може да се отклони у року од 30</w:t>
      </w:r>
      <w:r w:rsidRPr="00EC23D0">
        <w:rPr>
          <w:rFonts w:ascii="Arial" w:hAnsi="Arial" w:cs="Arial"/>
          <w:sz w:val="20"/>
          <w:szCs w:val="20"/>
          <w:lang w:val="sr-Cyrl-RS"/>
        </w:rPr>
        <w:t xml:space="preserve"> дана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од момента пријаве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, понуђач је дужан да испоручи нову опрему </w:t>
      </w:r>
      <w:r w:rsidRPr="00EC23D0">
        <w:rPr>
          <w:rFonts w:ascii="Arial" w:hAnsi="Arial" w:cs="Arial"/>
          <w:sz w:val="20"/>
          <w:szCs w:val="20"/>
          <w:lang w:val="sr-Cyrl-RS"/>
        </w:rPr>
        <w:t>према прихваћеној понуди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. </w:t>
      </w:r>
    </w:p>
    <w:p w:rsidR="00EC23D0" w:rsidRPr="00EC23D0" w:rsidRDefault="00EC23D0" w:rsidP="00EC23D0">
      <w:pPr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 w:rsidRPr="00EC23D0">
        <w:rPr>
          <w:rFonts w:ascii="Arial" w:hAnsi="Arial" w:cs="Arial"/>
          <w:sz w:val="20"/>
          <w:szCs w:val="20"/>
        </w:rPr>
        <w:t>За време трајања гарантног рока Понуђач сноси све трошкове отклањања недостатака на добру које је предмет Уговора. Корисник опреме је дужан да без одлагања обавести Понуђача у писаној форми о било каквом уоченом недостатку и да Понуђачу омогући несметан приступ опреми.</w:t>
      </w:r>
    </w:p>
    <w:p w:rsidR="00EC23D0" w:rsidRPr="00EC23D0" w:rsidRDefault="00EC23D0" w:rsidP="00EC23D0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EC23D0">
        <w:rPr>
          <w:rFonts w:ascii="Arial" w:hAnsi="Arial" w:cs="Arial"/>
          <w:sz w:val="20"/>
          <w:szCs w:val="20"/>
          <w:lang w:val="ru-RU"/>
        </w:rPr>
        <w:t>Понуђач је у обавези да непосредно пре истека гарантног периода, уради детаљан превентивни сервис.</w:t>
      </w:r>
    </w:p>
    <w:p w:rsidR="00C21AAF" w:rsidRDefault="00C21AAF" w:rsidP="00EC23D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:rsidR="00C21AAF" w:rsidRDefault="00C21AAF" w:rsidP="00EC23D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:rsidR="00EC23D0" w:rsidRPr="00EC23D0" w:rsidRDefault="00EC23D0" w:rsidP="00EC23D0">
      <w:pPr>
        <w:spacing w:after="0"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EC23D0">
        <w:rPr>
          <w:rFonts w:ascii="Arial" w:hAnsi="Arial" w:cs="Arial"/>
          <w:b/>
          <w:sz w:val="20"/>
          <w:szCs w:val="20"/>
          <w:u w:val="single"/>
          <w:lang w:val="sr-Cyrl-RS"/>
        </w:rPr>
        <w:lastRenderedPageBreak/>
        <w:t>В</w:t>
      </w:r>
      <w:r w:rsidRPr="00EC23D0">
        <w:rPr>
          <w:rFonts w:ascii="Arial" w:hAnsi="Arial" w:cs="Arial"/>
          <w:b/>
          <w:sz w:val="20"/>
          <w:szCs w:val="20"/>
          <w:u w:val="single"/>
        </w:rPr>
        <w:t>. Постпродајно одржавање</w:t>
      </w:r>
      <w:r w:rsidRPr="00EC23D0">
        <w:rPr>
          <w:rFonts w:ascii="Arial" w:hAnsi="Arial" w:cs="Arial"/>
          <w:sz w:val="20"/>
          <w:szCs w:val="20"/>
          <w:u w:val="single"/>
        </w:rPr>
        <w:t xml:space="preserve"> </w:t>
      </w:r>
      <w:r w:rsidRPr="00EC23D0">
        <w:rPr>
          <w:rFonts w:ascii="Arial" w:hAnsi="Arial" w:cs="Arial"/>
          <w:b/>
          <w:sz w:val="20"/>
          <w:szCs w:val="20"/>
          <w:u w:val="single"/>
        </w:rPr>
        <w:t>по истеку гарантног рока</w:t>
      </w:r>
    </w:p>
    <w:p w:rsidR="00EC23D0" w:rsidRPr="00EC23D0" w:rsidRDefault="00EC23D0" w:rsidP="00EC23D0">
      <w:pPr>
        <w:spacing w:after="0"/>
        <w:jc w:val="both"/>
        <w:rPr>
          <w:rFonts w:ascii="Arial" w:hAnsi="Arial" w:cs="Arial"/>
          <w:color w:val="92D050"/>
          <w:sz w:val="20"/>
          <w:szCs w:val="20"/>
          <w:lang w:val="ru-RU"/>
        </w:rPr>
      </w:pPr>
      <w:r w:rsidRPr="00EC23D0">
        <w:rPr>
          <w:rFonts w:ascii="Arial" w:hAnsi="Arial" w:cs="Arial"/>
          <w:bCs/>
          <w:sz w:val="20"/>
          <w:szCs w:val="20"/>
        </w:rPr>
        <w:t>Понуђач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је у обавези да најмање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 седам година</w:t>
      </w:r>
      <w:r w:rsidRPr="00EC23D0">
        <w:rPr>
          <w:rFonts w:ascii="Arial" w:hAnsi="Arial" w:cs="Arial"/>
          <w:bCs/>
          <w:sz w:val="20"/>
          <w:szCs w:val="20"/>
        </w:rPr>
        <w:t>,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 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након истека гарантног </w:t>
      </w:r>
      <w:r w:rsidRPr="00EC23D0">
        <w:rPr>
          <w:rFonts w:ascii="Arial" w:hAnsi="Arial" w:cs="Arial"/>
          <w:sz w:val="20"/>
          <w:szCs w:val="20"/>
        </w:rPr>
        <w:t>рока</w:t>
      </w:r>
      <w:r w:rsidRPr="00EC23D0">
        <w:rPr>
          <w:rFonts w:ascii="Arial" w:hAnsi="Arial" w:cs="Arial"/>
          <w:sz w:val="20"/>
          <w:szCs w:val="20"/>
          <w:lang w:val="sr-Latn-CS"/>
        </w:rPr>
        <w:t>,</w:t>
      </w:r>
      <w:r w:rsidRPr="00EC23D0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EC23D0">
        <w:rPr>
          <w:rFonts w:ascii="Arial" w:hAnsi="Arial" w:cs="Arial"/>
          <w:sz w:val="20"/>
          <w:szCs w:val="20"/>
          <w:lang w:val="sr-Latn-CS"/>
        </w:rPr>
        <w:t>обезбеди сервисну и техничку подршку за</w:t>
      </w:r>
      <w:r w:rsidRPr="00EC23D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C23D0">
        <w:rPr>
          <w:rFonts w:ascii="Arial" w:hAnsi="Arial" w:cs="Arial"/>
          <w:sz w:val="20"/>
          <w:szCs w:val="20"/>
          <w:lang w:val="sr-Latn-CS"/>
        </w:rPr>
        <w:t>испоручен</w:t>
      </w:r>
      <w:r w:rsidRPr="00EC23D0">
        <w:rPr>
          <w:rFonts w:ascii="Arial" w:hAnsi="Arial" w:cs="Arial"/>
          <w:sz w:val="20"/>
          <w:szCs w:val="20"/>
        </w:rPr>
        <w:t>у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C23D0">
        <w:rPr>
          <w:rFonts w:ascii="Arial" w:hAnsi="Arial" w:cs="Arial"/>
          <w:sz w:val="20"/>
          <w:szCs w:val="20"/>
        </w:rPr>
        <w:t>опрему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(</w:t>
      </w:r>
      <w:r w:rsidRPr="00EC23D0">
        <w:rPr>
          <w:rFonts w:ascii="Arial" w:hAnsi="Arial" w:cs="Arial"/>
          <w:bCs/>
          <w:sz w:val="20"/>
          <w:szCs w:val="20"/>
        </w:rPr>
        <w:t xml:space="preserve">могућност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уредно</w:t>
      </w:r>
      <w:r w:rsidRPr="00EC23D0">
        <w:rPr>
          <w:rFonts w:ascii="Arial" w:hAnsi="Arial" w:cs="Arial"/>
          <w:bCs/>
          <w:sz w:val="20"/>
          <w:szCs w:val="20"/>
        </w:rPr>
        <w:t>г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 сервисирањ</w:t>
      </w:r>
      <w:r w:rsidRPr="00EC23D0">
        <w:rPr>
          <w:rFonts w:ascii="Arial" w:hAnsi="Arial" w:cs="Arial"/>
          <w:bCs/>
          <w:sz w:val="20"/>
          <w:szCs w:val="20"/>
        </w:rPr>
        <w:t>а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 и </w:t>
      </w:r>
      <w:r w:rsidRPr="00EC23D0">
        <w:rPr>
          <w:rFonts w:ascii="Arial" w:hAnsi="Arial" w:cs="Arial"/>
          <w:bCs/>
          <w:sz w:val="20"/>
          <w:szCs w:val="20"/>
        </w:rPr>
        <w:t xml:space="preserve">могућност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набавк</w:t>
      </w:r>
      <w:r w:rsidRPr="00EC23D0">
        <w:rPr>
          <w:rFonts w:ascii="Arial" w:hAnsi="Arial" w:cs="Arial"/>
          <w:bCs/>
          <w:sz w:val="20"/>
          <w:szCs w:val="20"/>
        </w:rPr>
        <w:t>е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 резервних делова и пратећег потрошног прибора</w:t>
      </w:r>
      <w:r w:rsidRPr="00EC23D0">
        <w:rPr>
          <w:rFonts w:ascii="Arial" w:hAnsi="Arial" w:cs="Arial"/>
          <w:bCs/>
          <w:sz w:val="20"/>
          <w:szCs w:val="20"/>
        </w:rPr>
        <w:t xml:space="preserve"> од стране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Корисника)</w:t>
      </w:r>
      <w:r w:rsidRPr="00EC23D0">
        <w:rPr>
          <w:rFonts w:ascii="Arial" w:hAnsi="Arial" w:cs="Arial"/>
          <w:color w:val="92D050"/>
          <w:sz w:val="20"/>
          <w:szCs w:val="20"/>
          <w:lang w:val="sr-Latn-RS"/>
        </w:rPr>
        <w:t xml:space="preserve"> </w:t>
      </w:r>
      <w:r w:rsidRPr="00EC23D0">
        <w:rPr>
          <w:rFonts w:ascii="Arial" w:hAnsi="Arial" w:cs="Arial"/>
          <w:sz w:val="20"/>
          <w:szCs w:val="20"/>
        </w:rPr>
        <w:t>на територији Републике Србије</w:t>
      </w:r>
      <w:r w:rsidRPr="00EC23D0">
        <w:rPr>
          <w:rFonts w:ascii="Arial" w:hAnsi="Arial" w:cs="Arial"/>
          <w:sz w:val="20"/>
          <w:szCs w:val="20"/>
          <w:lang w:val="sr-Cyrl-RS"/>
        </w:rPr>
        <w:t>.</w:t>
      </w:r>
      <w:r w:rsidRPr="00EC23D0">
        <w:rPr>
          <w:rFonts w:ascii="Arial" w:hAnsi="Arial" w:cs="Arial"/>
          <w:color w:val="92D050"/>
          <w:sz w:val="20"/>
          <w:szCs w:val="20"/>
          <w:lang w:val="ru-RU"/>
        </w:rPr>
        <w:t xml:space="preserve"> </w:t>
      </w:r>
    </w:p>
    <w:p w:rsidR="00EC23D0" w:rsidRPr="00EC23D0" w:rsidRDefault="00EC23D0" w:rsidP="00EC23D0">
      <w:pPr>
        <w:spacing w:after="0"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EC23D0">
        <w:rPr>
          <w:rFonts w:ascii="Arial" w:hAnsi="Arial" w:cs="Arial"/>
          <w:sz w:val="20"/>
          <w:szCs w:val="20"/>
          <w:lang w:val="ru-RU"/>
        </w:rPr>
        <w:t xml:space="preserve">Као доказ о спремности понуђача да обезбеди резервне делове и сервисну подршку </w:t>
      </w:r>
      <w:r w:rsidRPr="00EC23D0">
        <w:rPr>
          <w:rFonts w:ascii="Arial" w:hAnsi="Arial" w:cs="Arial"/>
          <w:sz w:val="20"/>
          <w:szCs w:val="20"/>
        </w:rPr>
        <w:t>на територији Републике Србије</w:t>
      </w:r>
      <w:r w:rsidRPr="00EC23D0">
        <w:rPr>
          <w:rFonts w:ascii="Arial" w:hAnsi="Arial" w:cs="Arial"/>
          <w:sz w:val="20"/>
          <w:szCs w:val="20"/>
          <w:lang w:val="ru-RU"/>
        </w:rPr>
        <w:t xml:space="preserve"> у </w:t>
      </w:r>
      <w:r w:rsidRPr="00EC23D0">
        <w:rPr>
          <w:rFonts w:ascii="Arial" w:hAnsi="Arial" w:cs="Arial"/>
          <w:sz w:val="20"/>
          <w:szCs w:val="20"/>
        </w:rPr>
        <w:t>пост-продајном периоду одржавања опреме Понуђач је дужан да достави оригиналну изјаву издату од стране произвођача опреме или изјаву инозаступника произвођача за Европу.</w:t>
      </w:r>
    </w:p>
    <w:p w:rsidR="00EC23D0" w:rsidRPr="00EC23D0" w:rsidRDefault="00EC23D0" w:rsidP="00EC23D0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EC23D0">
        <w:rPr>
          <w:rFonts w:ascii="Arial" w:hAnsi="Arial" w:cs="Arial"/>
          <w:sz w:val="20"/>
          <w:szCs w:val="20"/>
          <w:lang w:val="sr-Latn-CS"/>
        </w:rPr>
        <w:t>Понуђач гарантује да ће најмање пет година по истеку гарантног рока, у случају квара опреме који није могуће отклонити у року од тридесет дана</w:t>
      </w:r>
      <w:r w:rsidR="008300F7">
        <w:rPr>
          <w:rFonts w:ascii="Arial" w:hAnsi="Arial" w:cs="Arial"/>
          <w:sz w:val="20"/>
          <w:szCs w:val="20"/>
          <w:lang w:val="sr-Cyrl-RS"/>
        </w:rPr>
        <w:t xml:space="preserve"> од момента пријаве квара</w:t>
      </w:r>
      <w:r w:rsidRPr="00EC23D0">
        <w:rPr>
          <w:rFonts w:ascii="Arial" w:hAnsi="Arial" w:cs="Arial"/>
          <w:sz w:val="20"/>
          <w:szCs w:val="20"/>
          <w:lang w:val="sr-Latn-CS"/>
        </w:rPr>
        <w:t>, обезбедити Наручиоцу заменску опрему минимум истих техничких карактеристика</w:t>
      </w:r>
      <w:r w:rsidRPr="00EC23D0">
        <w:rPr>
          <w:rFonts w:ascii="Arial" w:hAnsi="Arial" w:cs="Arial"/>
          <w:sz w:val="20"/>
          <w:szCs w:val="20"/>
          <w:lang w:val="sr-Cyrl-RS"/>
        </w:rPr>
        <w:t xml:space="preserve"> према прихваћеној понуди</w:t>
      </w:r>
      <w:r w:rsidRPr="00EC23D0">
        <w:rPr>
          <w:rFonts w:ascii="Arial" w:hAnsi="Arial" w:cs="Arial"/>
          <w:sz w:val="20"/>
          <w:szCs w:val="20"/>
          <w:lang w:val="sr-Latn-CS"/>
        </w:rPr>
        <w:t>, до окончања поправке</w:t>
      </w:r>
      <w:r w:rsidRPr="00EC23D0">
        <w:rPr>
          <w:rFonts w:ascii="Arial" w:hAnsi="Arial" w:cs="Arial"/>
          <w:sz w:val="20"/>
          <w:szCs w:val="20"/>
          <w:lang w:val="sr-Cyrl-RS"/>
        </w:rPr>
        <w:t>.</w:t>
      </w:r>
      <w:r w:rsidRPr="00EC23D0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EC23D0" w:rsidRPr="00EC23D0" w:rsidRDefault="00EC23D0" w:rsidP="00EC23D0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EC23D0">
        <w:rPr>
          <w:rFonts w:ascii="Arial" w:hAnsi="Arial" w:cs="Arial"/>
          <w:b/>
          <w:sz w:val="20"/>
          <w:szCs w:val="20"/>
          <w:shd w:val="clear" w:color="auto" w:fill="FFFFFF"/>
          <w:lang w:val="sr-Cyrl-RS"/>
        </w:rPr>
        <w:t>Г</w:t>
      </w:r>
      <w:r w:rsidRPr="00EC23D0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Pr="00EC23D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Upgrade</w:t>
      </w:r>
      <w:r w:rsidRPr="00EC23D0"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sr-Cyrl-RS"/>
        </w:rPr>
        <w:t xml:space="preserve"> и </w:t>
      </w:r>
      <w:r w:rsidRPr="00EC23D0"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sr-Latn-RS"/>
        </w:rPr>
        <w:t>update</w:t>
      </w:r>
      <w:r w:rsidRPr="00EC23D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:rsidR="00EC23D0" w:rsidRPr="00414D42" w:rsidRDefault="00EC23D0" w:rsidP="00EC23D0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b/>
          <w:sz w:val="20"/>
          <w:szCs w:val="20"/>
          <w:shd w:val="clear" w:color="auto" w:fill="FFFFFF"/>
          <w:lang w:val="sr-Cyrl-RS"/>
        </w:rPr>
      </w:pPr>
      <w:r w:rsidRPr="00EC23D0">
        <w:rPr>
          <w:rFonts w:ascii="Arial" w:hAnsi="Arial" w:cs="Arial"/>
          <w:sz w:val="20"/>
          <w:szCs w:val="20"/>
          <w:shd w:val="clear" w:color="auto" w:fill="FFFFFF"/>
        </w:rPr>
        <w:t xml:space="preserve">Добављач је дужан да за време гарантног рока обезбеди, инсталира и имплементира Кориснику опреме све софтверско-хардверске надоградње, допуне и ажурирања верзија које су бесплатне, </w:t>
      </w:r>
      <w:r w:rsidRPr="00EC23D0">
        <w:rPr>
          <w:rFonts w:ascii="Arial" w:hAnsi="Arial" w:cs="Arial"/>
          <w:sz w:val="20"/>
          <w:szCs w:val="20"/>
          <w:shd w:val="clear" w:color="auto" w:fill="FFFFFF"/>
          <w:lang w:val="sr-Cyrl-RS"/>
        </w:rPr>
        <w:t>односно које као такве уобичајено обезбеђује за остале кориснике њихове опреме у другим земљама Европе,</w:t>
      </w:r>
      <w:r w:rsidRPr="00EC23D0">
        <w:rPr>
          <w:rFonts w:ascii="Arial" w:hAnsi="Arial" w:cs="Arial"/>
          <w:sz w:val="20"/>
          <w:szCs w:val="20"/>
          <w:shd w:val="clear" w:color="auto" w:fill="FFFFFF"/>
        </w:rPr>
        <w:t xml:space="preserve"> а за оне кој</w:t>
      </w:r>
      <w:r w:rsidRPr="00EC23D0">
        <w:rPr>
          <w:rFonts w:ascii="Arial" w:hAnsi="Arial" w:cs="Arial"/>
          <w:sz w:val="20"/>
          <w:szCs w:val="20"/>
          <w:shd w:val="clear" w:color="auto" w:fill="FFFFFF"/>
          <w:lang w:val="sr-Cyrl-RS"/>
        </w:rPr>
        <w:t xml:space="preserve">и се плаћају достави благовремене информације и </w:t>
      </w:r>
      <w:r w:rsidRPr="00EC23D0">
        <w:rPr>
          <w:rFonts w:ascii="Arial" w:hAnsi="Arial" w:cs="Arial"/>
          <w:sz w:val="20"/>
          <w:szCs w:val="20"/>
          <w:shd w:val="clear" w:color="auto" w:fill="FFFFFF"/>
        </w:rPr>
        <w:t>понуд</w:t>
      </w:r>
      <w:r w:rsidRPr="00EC23D0">
        <w:rPr>
          <w:rFonts w:ascii="Arial" w:hAnsi="Arial" w:cs="Arial"/>
          <w:sz w:val="20"/>
          <w:szCs w:val="20"/>
          <w:shd w:val="clear" w:color="auto" w:fill="FFFFFF"/>
          <w:lang w:val="sr-Cyrl-RS"/>
        </w:rPr>
        <w:t>е са ценама и свим подацима таквих надоградњи</w:t>
      </w:r>
      <w:r w:rsidRPr="00414D42">
        <w:rPr>
          <w:rFonts w:ascii="Arial" w:hAnsi="Arial" w:cs="Arial"/>
          <w:b/>
          <w:sz w:val="20"/>
          <w:szCs w:val="20"/>
          <w:shd w:val="clear" w:color="auto" w:fill="FFFFFF"/>
          <w:lang w:val="sr-Cyrl-RS"/>
        </w:rPr>
        <w:t xml:space="preserve">. </w:t>
      </w:r>
      <w:r w:rsidRPr="00414D4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414D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(</w:t>
      </w:r>
      <w:r w:rsidRPr="00414D42">
        <w:rPr>
          <w:rFonts w:ascii="Arial" w:hAnsi="Arial" w:cs="Arial"/>
          <w:b/>
          <w:sz w:val="20"/>
          <w:szCs w:val="20"/>
          <w:shd w:val="clear" w:color="auto" w:fill="FFFFFF"/>
        </w:rPr>
        <w:t>upgrade</w:t>
      </w:r>
      <w:r w:rsidRPr="00414D42">
        <w:rPr>
          <w:rFonts w:ascii="Arial" w:hAnsi="Arial" w:cs="Arial"/>
          <w:b/>
          <w:sz w:val="20"/>
          <w:szCs w:val="20"/>
          <w:shd w:val="clear" w:color="auto" w:fill="FFFFFF"/>
          <w:lang w:val="sr-Cyrl-RS"/>
        </w:rPr>
        <w:t xml:space="preserve"> и </w:t>
      </w:r>
      <w:r w:rsidRPr="00414D42">
        <w:rPr>
          <w:rFonts w:ascii="Arial" w:hAnsi="Arial" w:cs="Arial"/>
          <w:b/>
          <w:sz w:val="20"/>
          <w:szCs w:val="20"/>
          <w:shd w:val="clear" w:color="auto" w:fill="FFFFFF"/>
          <w:lang w:val="sr-Latn-RS"/>
        </w:rPr>
        <w:t>update</w:t>
      </w:r>
      <w:r w:rsidRPr="00414D42">
        <w:rPr>
          <w:rFonts w:ascii="Arial" w:hAnsi="Arial" w:cs="Arial"/>
          <w:b/>
          <w:sz w:val="20"/>
          <w:szCs w:val="20"/>
          <w:shd w:val="clear" w:color="auto" w:fill="FFFFFF"/>
          <w:lang w:val="sr-Cyrl-RS"/>
        </w:rPr>
        <w:t>)</w:t>
      </w:r>
      <w:r w:rsidRPr="00414D42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="00502603">
        <w:rPr>
          <w:rFonts w:ascii="Arial" w:hAnsi="Arial" w:cs="Arial"/>
          <w:b/>
          <w:sz w:val="20"/>
          <w:szCs w:val="20"/>
          <w:shd w:val="clear" w:color="auto" w:fill="FFFFFF"/>
        </w:rPr>
        <w:t>”</w:t>
      </w:r>
    </w:p>
    <w:p w:rsidR="00EC23D0" w:rsidRPr="00EC23D0" w:rsidRDefault="00EC23D0" w:rsidP="00EC23D0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sz w:val="20"/>
          <w:szCs w:val="20"/>
          <w:shd w:val="clear" w:color="auto" w:fill="FFFFFF"/>
          <w:lang w:val="sr-Cyrl-RS"/>
        </w:rPr>
      </w:pPr>
    </w:p>
    <w:p w:rsidR="00D50060" w:rsidRPr="00592FDD" w:rsidRDefault="00D50060" w:rsidP="00592FDD">
      <w:pPr>
        <w:spacing w:after="0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DA351F" w:rsidRDefault="00C21AAF" w:rsidP="00DA351F">
      <w:pPr>
        <w:spacing w:line="240" w:lineRule="auto"/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  <w:t>Број 5</w:t>
      </w:r>
    </w:p>
    <w:p w:rsidR="00DA351F" w:rsidRDefault="00DA351F" w:rsidP="00DA351F">
      <w:pPr>
        <w:tabs>
          <w:tab w:val="left" w:pos="508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DA351F">
        <w:rPr>
          <w:rFonts w:ascii="Arial" w:hAnsi="Arial" w:cs="Arial"/>
          <w:sz w:val="20"/>
          <w:szCs w:val="20"/>
          <w:lang w:val="sr-Cyrl-RS"/>
        </w:rPr>
        <w:t xml:space="preserve">У делу </w:t>
      </w:r>
      <w:r w:rsidRPr="00DA351F">
        <w:rPr>
          <w:rFonts w:ascii="Arial" w:hAnsi="Arial" w:cs="Arial"/>
          <w:sz w:val="20"/>
          <w:szCs w:val="20"/>
          <w:lang w:val="ru-RU"/>
        </w:rPr>
        <w:t xml:space="preserve">Конкурсне документације </w:t>
      </w:r>
      <w:r w:rsidRPr="00414D42">
        <w:rPr>
          <w:rFonts w:ascii="Arial" w:hAnsi="Arial" w:cs="Arial"/>
          <w:bCs/>
          <w:sz w:val="20"/>
          <w:szCs w:val="20"/>
        </w:rPr>
        <w:t xml:space="preserve">7) </w:t>
      </w:r>
      <w:r w:rsidRPr="00414D42">
        <w:rPr>
          <w:rFonts w:ascii="Arial" w:hAnsi="Arial" w:cs="Arial"/>
          <w:bCs/>
          <w:sz w:val="20"/>
          <w:szCs w:val="20"/>
          <w:lang w:val="sr-Latn-CS"/>
        </w:rPr>
        <w:t xml:space="preserve">МОДЕЛ </w:t>
      </w:r>
      <w:r w:rsidRPr="00414D42">
        <w:rPr>
          <w:rFonts w:ascii="Arial" w:hAnsi="Arial" w:cs="Arial"/>
          <w:bCs/>
          <w:sz w:val="20"/>
          <w:szCs w:val="20"/>
        </w:rPr>
        <w:t>УГОВОР</w:t>
      </w:r>
      <w:r w:rsidRPr="00414D42">
        <w:rPr>
          <w:rFonts w:ascii="Arial" w:hAnsi="Arial" w:cs="Arial"/>
          <w:bCs/>
          <w:sz w:val="20"/>
          <w:szCs w:val="20"/>
          <w:lang w:val="sr-Latn-CS"/>
        </w:rPr>
        <w:t>А</w:t>
      </w:r>
      <w:r w:rsidRPr="00414D42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Pr="00414D42">
        <w:rPr>
          <w:rFonts w:ascii="Arial" w:hAnsi="Arial" w:cs="Arial"/>
          <w:bCs/>
          <w:sz w:val="20"/>
          <w:szCs w:val="20"/>
          <w:lang w:val="sr-Cyrl-RS"/>
        </w:rPr>
        <w:t xml:space="preserve">ЗА ЈАВНУ НАБАВКУ ДОБАРА – ПАРТИЈА ______ Сала за катетризацију (ангио сала) </w:t>
      </w:r>
      <w:r w:rsidRPr="00414D42">
        <w:rPr>
          <w:rFonts w:ascii="Arial" w:hAnsi="Arial" w:cs="Arial"/>
          <w:bCs/>
          <w:sz w:val="20"/>
          <w:szCs w:val="20"/>
        </w:rPr>
        <w:t>ЈНОПБР: 136-404-</w:t>
      </w:r>
      <w:r w:rsidRPr="00414D42">
        <w:rPr>
          <w:rFonts w:ascii="Arial" w:hAnsi="Arial" w:cs="Arial"/>
          <w:bCs/>
          <w:sz w:val="20"/>
          <w:szCs w:val="20"/>
          <w:lang w:val="sr-Cyrl-RS"/>
        </w:rPr>
        <w:t>215</w:t>
      </w:r>
      <w:r w:rsidRPr="00414D42">
        <w:rPr>
          <w:rFonts w:ascii="Arial" w:hAnsi="Arial" w:cs="Arial"/>
          <w:bCs/>
          <w:sz w:val="20"/>
          <w:szCs w:val="20"/>
        </w:rPr>
        <w:t>/201</w:t>
      </w:r>
      <w:r w:rsidRPr="00414D42">
        <w:rPr>
          <w:rFonts w:ascii="Arial" w:hAnsi="Arial" w:cs="Arial"/>
          <w:bCs/>
          <w:sz w:val="20"/>
          <w:szCs w:val="20"/>
          <w:lang w:val="sr-Cyrl-RS"/>
        </w:rPr>
        <w:t>6</w:t>
      </w:r>
      <w:r w:rsidRPr="00414D42">
        <w:rPr>
          <w:rFonts w:ascii="Arial" w:hAnsi="Arial" w:cs="Arial"/>
          <w:bCs/>
          <w:sz w:val="20"/>
          <w:szCs w:val="20"/>
        </w:rPr>
        <w:t>-03</w:t>
      </w:r>
      <w:r w:rsidRPr="00414D42">
        <w:rPr>
          <w:rFonts w:ascii="Arial" w:hAnsi="Arial" w:cs="Arial"/>
          <w:sz w:val="20"/>
          <w:szCs w:val="20"/>
          <w:lang w:val="sr-Cyrl-RS"/>
        </w:rPr>
        <w:t xml:space="preserve">, на страни </w:t>
      </w:r>
      <w:r w:rsidR="00664FE6">
        <w:rPr>
          <w:rFonts w:ascii="Arial" w:hAnsi="Arial" w:cs="Arial"/>
          <w:sz w:val="20"/>
          <w:szCs w:val="20"/>
          <w:lang w:val="sr-Cyrl-RS"/>
        </w:rPr>
        <w:t>46</w:t>
      </w:r>
      <w:r w:rsidRPr="00414D42">
        <w:rPr>
          <w:rFonts w:ascii="Arial" w:hAnsi="Arial" w:cs="Arial"/>
          <w:sz w:val="20"/>
          <w:szCs w:val="20"/>
          <w:lang w:val="sr-Cyrl-RS"/>
        </w:rPr>
        <w:t xml:space="preserve"> од 68</w:t>
      </w:r>
      <w:r w:rsidR="00664FE6">
        <w:rPr>
          <w:rFonts w:ascii="Arial" w:hAnsi="Arial" w:cs="Arial"/>
          <w:sz w:val="20"/>
          <w:szCs w:val="20"/>
          <w:lang w:val="sr-Cyrl-RS"/>
        </w:rPr>
        <w:t xml:space="preserve"> и 47 од 68</w:t>
      </w:r>
      <w:r w:rsidRPr="00414D42">
        <w:rPr>
          <w:rFonts w:ascii="Arial" w:hAnsi="Arial" w:cs="Arial"/>
          <w:sz w:val="20"/>
          <w:szCs w:val="20"/>
          <w:lang w:val="sr-Cyrl-RS"/>
        </w:rPr>
        <w:t xml:space="preserve">, текст </w:t>
      </w:r>
      <w:r w:rsidR="00664FE6">
        <w:rPr>
          <w:rFonts w:ascii="Arial" w:hAnsi="Arial" w:cs="Arial"/>
          <w:sz w:val="20"/>
          <w:szCs w:val="20"/>
          <w:lang w:val="sr-Cyrl-RS"/>
        </w:rPr>
        <w:t>члана 4.</w:t>
      </w:r>
      <w:r w:rsidRPr="00414D42">
        <w:rPr>
          <w:rFonts w:ascii="Arial" w:hAnsi="Arial" w:cs="Arial"/>
          <w:sz w:val="20"/>
          <w:szCs w:val="20"/>
          <w:lang w:val="sr-Cyrl-RS"/>
        </w:rPr>
        <w:t>:</w:t>
      </w:r>
    </w:p>
    <w:p w:rsidR="003B7917" w:rsidRDefault="003B7917" w:rsidP="00DA351F">
      <w:pPr>
        <w:tabs>
          <w:tab w:val="left" w:pos="508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3B7917" w:rsidRPr="003B7917" w:rsidRDefault="008F1CA1" w:rsidP="003B7917">
      <w:pPr>
        <w:spacing w:after="6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CS"/>
        </w:rPr>
        <w:t>„</w:t>
      </w:r>
      <w:r w:rsidR="003B7917" w:rsidRPr="003B7917">
        <w:rPr>
          <w:rFonts w:ascii="Arial" w:hAnsi="Arial" w:cs="Arial"/>
          <w:sz w:val="20"/>
          <w:szCs w:val="20"/>
          <w:lang w:val="sr-Latn-CS"/>
        </w:rPr>
        <w:t xml:space="preserve">Плаћање добара </w:t>
      </w:r>
      <w:r w:rsidR="003B7917" w:rsidRPr="003B7917">
        <w:rPr>
          <w:rFonts w:ascii="Arial" w:hAnsi="Arial" w:cs="Arial"/>
          <w:sz w:val="20"/>
          <w:szCs w:val="20"/>
          <w:lang w:val="sr-Cyrl-CS"/>
        </w:rPr>
        <w:t>из члана 1. овог Уговора</w:t>
      </w:r>
      <w:r w:rsidR="003B7917" w:rsidRPr="003B7917">
        <w:rPr>
          <w:rFonts w:ascii="Arial" w:hAnsi="Arial" w:cs="Arial"/>
          <w:sz w:val="20"/>
          <w:szCs w:val="20"/>
          <w:lang w:val="sr-Latn-CS"/>
        </w:rPr>
        <w:t xml:space="preserve"> извршиће се:</w:t>
      </w:r>
    </w:p>
    <w:p w:rsidR="003B7917" w:rsidRPr="003B7917" w:rsidRDefault="003B7917" w:rsidP="003B7917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b/>
          <w:sz w:val="20"/>
          <w:szCs w:val="20"/>
          <w:lang w:val="sr-Cyrl-CS"/>
        </w:rPr>
        <w:t xml:space="preserve">- </w:t>
      </w:r>
      <w:r w:rsidRPr="003B7917">
        <w:rPr>
          <w:rFonts w:ascii="Arial" w:hAnsi="Arial" w:cs="Arial"/>
          <w:b/>
          <w:sz w:val="20"/>
          <w:szCs w:val="20"/>
          <w:u w:val="single"/>
          <w:lang w:val="sr-Cyrl-CS"/>
        </w:rPr>
        <w:t>30</w:t>
      </w:r>
      <w:r w:rsidRPr="003B7917">
        <w:rPr>
          <w:rFonts w:ascii="Arial" w:hAnsi="Arial" w:cs="Arial"/>
          <w:b/>
          <w:sz w:val="20"/>
          <w:szCs w:val="20"/>
          <w:u w:val="single"/>
          <w:lang w:val="sr-Latn-CS"/>
        </w:rPr>
        <w:t>% - авансно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, у року до </w:t>
      </w:r>
      <w:r w:rsidRPr="003B7917">
        <w:rPr>
          <w:rFonts w:ascii="Arial" w:hAnsi="Arial" w:cs="Arial"/>
          <w:sz w:val="20"/>
          <w:szCs w:val="20"/>
          <w:shd w:val="clear" w:color="auto" w:fill="FFFFFF"/>
          <w:lang w:val="sr-Cyrl-CS"/>
        </w:rPr>
        <w:t>45</w:t>
      </w:r>
      <w:r w:rsidRPr="003B7917">
        <w:rPr>
          <w:rFonts w:ascii="Arial" w:hAnsi="Arial" w:cs="Arial"/>
          <w:sz w:val="20"/>
          <w:szCs w:val="20"/>
          <w:shd w:val="clear" w:color="auto" w:fill="FFFFFF"/>
          <w:lang w:val="sr-Latn-CS"/>
        </w:rPr>
        <w:t xml:space="preserve"> (</w:t>
      </w:r>
      <w:r w:rsidRPr="003B7917">
        <w:rPr>
          <w:rFonts w:ascii="Arial" w:hAnsi="Arial" w:cs="Arial"/>
          <w:sz w:val="20"/>
          <w:szCs w:val="20"/>
          <w:lang w:val="sr-Cyrl-RS"/>
        </w:rPr>
        <w:t>четрдесетпет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) дана од дана потписивања уговора, </w:t>
      </w:r>
      <w:r w:rsidRPr="003B7917">
        <w:rPr>
          <w:rFonts w:ascii="Arial" w:hAnsi="Arial" w:cs="Arial"/>
          <w:sz w:val="20"/>
          <w:szCs w:val="20"/>
          <w:lang w:val="sr-Cyrl-CS"/>
        </w:rPr>
        <w:t>н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акон што Добављач преда </w:t>
      </w:r>
      <w:r w:rsidRPr="003B7917">
        <w:rPr>
          <w:rFonts w:ascii="Arial" w:hAnsi="Arial" w:cs="Arial"/>
          <w:sz w:val="20"/>
          <w:szCs w:val="20"/>
          <w:u w:val="single"/>
          <w:lang w:val="sr-Latn-CS"/>
        </w:rPr>
        <w:t>Наручиоц</w:t>
      </w:r>
      <w:r w:rsidRPr="003B7917">
        <w:rPr>
          <w:rFonts w:ascii="Arial" w:hAnsi="Arial" w:cs="Arial"/>
          <w:sz w:val="20"/>
          <w:szCs w:val="20"/>
          <w:u w:val="single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: </w:t>
      </w:r>
    </w:p>
    <w:p w:rsidR="003B7917" w:rsidRPr="003B7917" w:rsidRDefault="003B7917" w:rsidP="003B7917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sz w:val="20"/>
          <w:szCs w:val="20"/>
          <w:lang w:val="sr-Latn-CS"/>
        </w:rPr>
        <w:t>а)  банкарск</w:t>
      </w:r>
      <w:r w:rsidRPr="003B7917">
        <w:rPr>
          <w:rFonts w:ascii="Arial" w:hAnsi="Arial" w:cs="Arial"/>
          <w:sz w:val="20"/>
          <w:szCs w:val="20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гаранциј</w:t>
      </w:r>
      <w:r w:rsidRPr="003B7917">
        <w:rPr>
          <w:rFonts w:ascii="Arial" w:hAnsi="Arial" w:cs="Arial"/>
          <w:sz w:val="20"/>
          <w:szCs w:val="20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за повраћај авансног плаћања;</w:t>
      </w:r>
    </w:p>
    <w:p w:rsidR="003B7917" w:rsidRPr="003B7917" w:rsidRDefault="003B7917" w:rsidP="003B7917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sz w:val="20"/>
          <w:szCs w:val="20"/>
          <w:lang w:val="sr-Latn-CS"/>
        </w:rPr>
        <w:t>б) банкарск</w:t>
      </w:r>
      <w:r w:rsidRPr="003B7917">
        <w:rPr>
          <w:rFonts w:ascii="Arial" w:hAnsi="Arial" w:cs="Arial"/>
          <w:sz w:val="20"/>
          <w:szCs w:val="20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гаранциј</w:t>
      </w:r>
      <w:r w:rsidRPr="003B7917">
        <w:rPr>
          <w:rFonts w:ascii="Arial" w:hAnsi="Arial" w:cs="Arial"/>
          <w:sz w:val="20"/>
          <w:szCs w:val="20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за добро извршење посла; </w:t>
      </w:r>
    </w:p>
    <w:p w:rsidR="003B7917" w:rsidRPr="003B7917" w:rsidRDefault="003B7917" w:rsidP="003B7917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sz w:val="20"/>
          <w:szCs w:val="20"/>
          <w:lang w:val="sr-Latn-CS"/>
        </w:rPr>
        <w:t>в) предрачун који, поред основних података, садрж</w:t>
      </w:r>
      <w:r w:rsidRPr="003B7917">
        <w:rPr>
          <w:rFonts w:ascii="Arial" w:hAnsi="Arial" w:cs="Arial"/>
          <w:sz w:val="20"/>
          <w:szCs w:val="20"/>
          <w:lang w:val="sr-Cyrl-CS"/>
        </w:rPr>
        <w:t>и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податке из чл. 42. Закона о ПДВ</w:t>
      </w:r>
      <w:r w:rsidRPr="003B7917">
        <w:rPr>
          <w:rFonts w:ascii="Arial" w:hAnsi="Arial" w:cs="Arial"/>
          <w:sz w:val="20"/>
          <w:szCs w:val="20"/>
        </w:rPr>
        <w:t>-у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("Сл. Гласник РС" број 84/2004, 86/2004-испр., 61/2005 и 61/2007 и 93/2012), и податке захтеване од стране Наручиоц</w:t>
      </w:r>
      <w:r w:rsidRPr="003B7917">
        <w:rPr>
          <w:rFonts w:ascii="Arial" w:hAnsi="Arial" w:cs="Arial"/>
          <w:sz w:val="20"/>
          <w:szCs w:val="20"/>
          <w:lang w:val="sr-Cyrl-CS"/>
        </w:rPr>
        <w:t>а</w:t>
      </w:r>
      <w:r w:rsidRPr="003B7917">
        <w:rPr>
          <w:rFonts w:ascii="Arial" w:hAnsi="Arial" w:cs="Arial"/>
          <w:sz w:val="20"/>
          <w:szCs w:val="20"/>
          <w:lang w:val="sr-Latn-CS"/>
        </w:rPr>
        <w:t>, и то: назив и број предметне јавне набавке, број уговора о јавној набавци, број и назив ставке, јединицу мере, цену по јединици мере, назив произвођача, комерцијални назив, модел/тип, каталошки број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. Предрачун се издаје у вредности од </w:t>
      </w:r>
      <w:r w:rsidRPr="003B7917">
        <w:rPr>
          <w:rFonts w:ascii="Arial" w:hAnsi="Arial" w:cs="Arial"/>
          <w:sz w:val="20"/>
          <w:szCs w:val="20"/>
          <w:lang w:val="sr-Latn-CS"/>
        </w:rPr>
        <w:t>30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% од вредности закљученог уговора о јавној набавци. Добављач је дужан да </w:t>
      </w:r>
      <w:r w:rsidRPr="003B7917">
        <w:rPr>
          <w:rFonts w:ascii="Arial" w:hAnsi="Arial" w:cs="Arial"/>
          <w:sz w:val="20"/>
          <w:szCs w:val="20"/>
          <w:u w:val="single"/>
          <w:lang w:val="sr-Latn-CS"/>
        </w:rPr>
        <w:t>Наручиоц</w:t>
      </w:r>
      <w:r w:rsidRPr="003B7917">
        <w:rPr>
          <w:rFonts w:ascii="Arial" w:hAnsi="Arial" w:cs="Arial"/>
          <w:sz w:val="20"/>
          <w:szCs w:val="20"/>
          <w:u w:val="single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 достави предрачун у два примерка.</w:t>
      </w:r>
    </w:p>
    <w:p w:rsidR="003B7917" w:rsidRPr="003B7917" w:rsidRDefault="003B7917" w:rsidP="003B7917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b/>
          <w:sz w:val="20"/>
          <w:szCs w:val="20"/>
          <w:lang w:val="sr-Cyrl-CS"/>
        </w:rPr>
        <w:t xml:space="preserve">- </w:t>
      </w:r>
      <w:r w:rsidRPr="003B7917">
        <w:rPr>
          <w:rFonts w:ascii="Arial" w:hAnsi="Arial" w:cs="Arial"/>
          <w:b/>
          <w:sz w:val="20"/>
          <w:szCs w:val="20"/>
          <w:u w:val="single"/>
          <w:lang w:val="sr-Cyrl-CS"/>
        </w:rPr>
        <w:t>30%</w:t>
      </w:r>
      <w:r w:rsidRPr="003B7917">
        <w:rPr>
          <w:rFonts w:ascii="Arial" w:hAnsi="Arial" w:cs="Arial"/>
          <w:b/>
          <w:sz w:val="20"/>
          <w:szCs w:val="20"/>
          <w:lang w:val="sr-Cyrl-CS"/>
        </w:rPr>
        <w:t xml:space="preserve">  од укупне вредности Уговора, у року до 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од дана 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истовара и 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квантитативно усаглашеног пријема добара која су предмет ове јавне набавке, </w:t>
      </w:r>
      <w:r w:rsidRPr="003B7917">
        <w:rPr>
          <w:rFonts w:ascii="Arial" w:hAnsi="Arial" w:cs="Arial"/>
          <w:sz w:val="20"/>
          <w:szCs w:val="20"/>
          <w:lang w:val="sr-Cyrl-CS"/>
        </w:rPr>
        <w:t>тј. потписивања записника о квантитативном пријему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, након што Добављач преда </w:t>
      </w:r>
      <w:r w:rsidRPr="003B7917">
        <w:rPr>
          <w:rFonts w:ascii="Arial" w:hAnsi="Arial" w:cs="Arial"/>
          <w:sz w:val="20"/>
          <w:szCs w:val="20"/>
          <w:u w:val="single"/>
          <w:lang w:val="sr-Latn-CS"/>
        </w:rPr>
        <w:t>Наручиоц</w:t>
      </w:r>
      <w:r w:rsidRPr="003B7917">
        <w:rPr>
          <w:rFonts w:ascii="Arial" w:hAnsi="Arial" w:cs="Arial"/>
          <w:sz w:val="20"/>
          <w:szCs w:val="20"/>
          <w:u w:val="single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: </w:t>
      </w:r>
    </w:p>
    <w:p w:rsidR="003B7917" w:rsidRPr="003B7917" w:rsidRDefault="003B7917" w:rsidP="003B7917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sz w:val="20"/>
          <w:szCs w:val="20"/>
          <w:lang w:val="sr-Cyrl-CS"/>
        </w:rPr>
        <w:t xml:space="preserve">а) </w:t>
      </w:r>
      <w:r w:rsidRPr="003B7917">
        <w:rPr>
          <w:rFonts w:ascii="Arial" w:hAnsi="Arial" w:cs="Arial"/>
          <w:sz w:val="20"/>
          <w:szCs w:val="20"/>
          <w:lang w:val="sr-Latn-CS"/>
        </w:rPr>
        <w:t>рачун који, поред основних података, садрж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е податке </w:t>
      </w:r>
      <w:r w:rsidRPr="003B7917">
        <w:rPr>
          <w:rFonts w:ascii="Arial" w:hAnsi="Arial" w:cs="Arial"/>
          <w:sz w:val="20"/>
          <w:szCs w:val="20"/>
          <w:lang w:val="sr-Latn-CS"/>
        </w:rPr>
        <w:t> из чл. 42. Закона о ПДВ</w:t>
      </w:r>
      <w:r w:rsidRPr="003B7917">
        <w:rPr>
          <w:rFonts w:ascii="Arial" w:hAnsi="Arial" w:cs="Arial"/>
          <w:sz w:val="20"/>
          <w:szCs w:val="20"/>
        </w:rPr>
        <w:t>-у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("Сл. Гласник РС" број 84/2004, 86/2004-испр., 61/2005 и 61/2007 и 93/2012), и податке захтеване од стране Наручиоц</w:t>
      </w:r>
      <w:r w:rsidRPr="003B7917">
        <w:rPr>
          <w:rFonts w:ascii="Arial" w:hAnsi="Arial" w:cs="Arial"/>
          <w:sz w:val="20"/>
          <w:szCs w:val="20"/>
          <w:lang w:val="sr-Cyrl-CS"/>
        </w:rPr>
        <w:t>а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, и то: назив и број предметне јавне набавке, број уговора о јавној набавци, број и назив ставке, јединицу мере, цену по јединици мере, назив произвођача, комерцијални назив, модел/тип, каталошки број и </w:t>
      </w:r>
      <w:r w:rsidRPr="003B7917">
        <w:rPr>
          <w:rFonts w:ascii="Arial" w:hAnsi="Arial" w:cs="Arial"/>
          <w:sz w:val="20"/>
          <w:szCs w:val="20"/>
          <w:lang w:val="sr-Cyrl-CS"/>
        </w:rPr>
        <w:t>серијск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е бројеве испоручених добара. </w:t>
      </w:r>
      <w:r w:rsidRPr="003B7917">
        <w:rPr>
          <w:rFonts w:ascii="Arial" w:hAnsi="Arial" w:cs="Arial"/>
          <w:b/>
          <w:bCs/>
          <w:sz w:val="20"/>
          <w:szCs w:val="20"/>
          <w:lang w:val="sr-Cyrl-CS"/>
        </w:rPr>
        <w:t>Вредност делимично испорученог предмета јавне набавке се исказује у складу са пода</w:t>
      </w:r>
      <w:r w:rsidRPr="003B7917">
        <w:rPr>
          <w:rFonts w:ascii="Arial" w:hAnsi="Arial" w:cs="Arial"/>
          <w:b/>
          <w:bCs/>
          <w:sz w:val="20"/>
          <w:szCs w:val="20"/>
          <w:lang w:val="sr-Latn-CS"/>
        </w:rPr>
        <w:t>цима</w:t>
      </w:r>
      <w:r w:rsidRPr="003B7917">
        <w:rPr>
          <w:rFonts w:ascii="Arial" w:hAnsi="Arial" w:cs="Arial"/>
          <w:b/>
          <w:bCs/>
          <w:sz w:val="20"/>
          <w:szCs w:val="20"/>
          <w:lang w:val="sr-Cyrl-CS"/>
        </w:rPr>
        <w:t xml:space="preserve"> исказаним у Обрасцу структуре цене.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 Добављач је дужан да Наручиоцу достави рачун у два примерка. </w:t>
      </w:r>
    </w:p>
    <w:p w:rsidR="003B7917" w:rsidRPr="003B7917" w:rsidRDefault="003B7917" w:rsidP="003B7917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sz w:val="20"/>
          <w:szCs w:val="20"/>
          <w:lang w:val="sr-Cyrl-CS"/>
        </w:rPr>
        <w:t xml:space="preserve">- </w:t>
      </w:r>
      <w:r w:rsidRPr="003B7917">
        <w:rPr>
          <w:rFonts w:ascii="Arial" w:hAnsi="Arial" w:cs="Arial"/>
          <w:b/>
          <w:sz w:val="20"/>
          <w:szCs w:val="20"/>
          <w:u w:val="single"/>
          <w:lang w:val="sr-Cyrl-CS"/>
        </w:rPr>
        <w:t>40%</w:t>
      </w:r>
      <w:r w:rsidRPr="003B7917">
        <w:rPr>
          <w:rFonts w:ascii="Arial" w:hAnsi="Arial" w:cs="Arial"/>
          <w:b/>
          <w:sz w:val="20"/>
          <w:szCs w:val="20"/>
          <w:lang w:val="sr-Cyrl-CS"/>
        </w:rPr>
        <w:t>, у року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 до </w:t>
      </w:r>
      <w:r w:rsidRPr="003B7917">
        <w:rPr>
          <w:rFonts w:ascii="Arial" w:hAnsi="Arial" w:cs="Arial"/>
          <w:sz w:val="20"/>
          <w:szCs w:val="20"/>
          <w:shd w:val="clear" w:color="auto" w:fill="FFFFFF"/>
          <w:lang w:val="sr-Cyrl-RS"/>
        </w:rPr>
        <w:t>45</w:t>
      </w:r>
      <w:r w:rsidRPr="003B7917">
        <w:rPr>
          <w:rFonts w:ascii="Arial" w:hAnsi="Arial" w:cs="Arial"/>
          <w:sz w:val="20"/>
          <w:szCs w:val="20"/>
          <w:shd w:val="clear" w:color="auto" w:fill="FFFFFF"/>
          <w:lang w:val="sr-Latn-CS"/>
        </w:rPr>
        <w:t xml:space="preserve"> (</w:t>
      </w:r>
      <w:r w:rsidRPr="003B7917">
        <w:rPr>
          <w:rFonts w:ascii="Arial" w:hAnsi="Arial" w:cs="Arial"/>
          <w:sz w:val="20"/>
          <w:szCs w:val="20"/>
          <w:shd w:val="clear" w:color="auto" w:fill="FFFFFF"/>
          <w:lang w:val="sr-Cyrl-RS"/>
        </w:rPr>
        <w:t>четрдесетпет</w:t>
      </w:r>
      <w:r w:rsidRPr="003B7917">
        <w:rPr>
          <w:rFonts w:ascii="Arial" w:hAnsi="Arial" w:cs="Arial"/>
          <w:sz w:val="20"/>
          <w:szCs w:val="20"/>
          <w:lang w:val="sr-Latn-CS"/>
        </w:rPr>
        <w:t>) дана од дана пуштања у рад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 (провера функционалности и </w:t>
      </w:r>
      <w:r w:rsidRPr="003B7917">
        <w:rPr>
          <w:rFonts w:ascii="Arial" w:hAnsi="Arial" w:cs="Arial"/>
          <w:sz w:val="20"/>
          <w:szCs w:val="20"/>
          <w:lang w:val="sr-Latn-CS"/>
        </w:rPr>
        <w:t>обук</w:t>
      </w:r>
      <w:r w:rsidRPr="003B7917">
        <w:rPr>
          <w:rFonts w:ascii="Arial" w:hAnsi="Arial" w:cs="Arial"/>
          <w:sz w:val="20"/>
          <w:szCs w:val="20"/>
          <w:lang w:val="sr-Cyrl-CS"/>
        </w:rPr>
        <w:t>а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запослених која </w:t>
      </w:r>
      <w:r w:rsidRPr="003B7917">
        <w:rPr>
          <w:rFonts w:ascii="Arial" w:hAnsi="Arial" w:cs="Arial"/>
          <w:sz w:val="20"/>
          <w:szCs w:val="20"/>
          <w:lang w:val="sr-Cyrl-CS"/>
        </w:rPr>
        <w:t>се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обављ</w:t>
      </w:r>
      <w:r w:rsidRPr="003B7917">
        <w:rPr>
          <w:rFonts w:ascii="Arial" w:hAnsi="Arial" w:cs="Arial"/>
          <w:sz w:val="20"/>
          <w:szCs w:val="20"/>
          <w:lang w:val="sr-Cyrl-CS"/>
        </w:rPr>
        <w:t>а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у просторијама седишта </w:t>
      </w:r>
      <w:r w:rsidRPr="003B7917">
        <w:rPr>
          <w:rFonts w:ascii="Arial" w:hAnsi="Arial" w:cs="Arial"/>
          <w:sz w:val="20"/>
          <w:szCs w:val="20"/>
          <w:lang w:val="sr-Cyrl-CS"/>
        </w:rPr>
        <w:t>корисника)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, односно квантитативно и квалитативно усаглашеног пријема добара која су предмет ове јавне набавке, након што Добављач преда </w:t>
      </w:r>
      <w:r w:rsidRPr="003B7917">
        <w:rPr>
          <w:rFonts w:ascii="Arial" w:hAnsi="Arial" w:cs="Arial"/>
          <w:sz w:val="20"/>
          <w:szCs w:val="20"/>
          <w:u w:val="single"/>
          <w:lang w:val="sr-Latn-CS"/>
        </w:rPr>
        <w:t>Наручиоц</w:t>
      </w:r>
      <w:r w:rsidRPr="003B7917">
        <w:rPr>
          <w:rFonts w:ascii="Arial" w:hAnsi="Arial" w:cs="Arial"/>
          <w:sz w:val="20"/>
          <w:szCs w:val="20"/>
          <w:u w:val="single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: </w:t>
      </w:r>
    </w:p>
    <w:p w:rsidR="003B7917" w:rsidRPr="003B7917" w:rsidRDefault="003B7917" w:rsidP="003B7917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sz w:val="20"/>
          <w:szCs w:val="20"/>
          <w:lang w:val="sr-Cyrl-CS"/>
        </w:rPr>
        <w:t xml:space="preserve">а) </w:t>
      </w:r>
      <w:r w:rsidRPr="003B7917">
        <w:rPr>
          <w:rFonts w:ascii="Arial" w:hAnsi="Arial" w:cs="Arial"/>
          <w:sz w:val="20"/>
          <w:szCs w:val="20"/>
          <w:lang w:val="sr-Latn-CS"/>
        </w:rPr>
        <w:t>б</w:t>
      </w:r>
      <w:r w:rsidRPr="003B7917">
        <w:rPr>
          <w:rFonts w:ascii="Arial" w:hAnsi="Arial" w:cs="Arial"/>
          <w:sz w:val="20"/>
          <w:szCs w:val="20"/>
          <w:lang w:val="ru-RU"/>
        </w:rPr>
        <w:t>анкарск</w:t>
      </w:r>
      <w:r w:rsidRPr="003B7917">
        <w:rPr>
          <w:rFonts w:ascii="Arial" w:hAnsi="Arial" w:cs="Arial"/>
          <w:sz w:val="20"/>
          <w:szCs w:val="20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ru-RU"/>
        </w:rPr>
        <w:t xml:space="preserve"> гаранциј</w:t>
      </w:r>
      <w:r w:rsidRPr="003B7917">
        <w:rPr>
          <w:rFonts w:ascii="Arial" w:hAnsi="Arial" w:cs="Arial"/>
          <w:sz w:val="20"/>
          <w:szCs w:val="20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ru-RU"/>
        </w:rPr>
        <w:t xml:space="preserve"> за отклањање грешака у гарантном року;</w:t>
      </w:r>
    </w:p>
    <w:p w:rsidR="003B7917" w:rsidRPr="008F1CA1" w:rsidRDefault="003B7917" w:rsidP="003B7917">
      <w:pPr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3B7917">
        <w:rPr>
          <w:rFonts w:ascii="Arial" w:hAnsi="Arial" w:cs="Arial"/>
          <w:sz w:val="20"/>
          <w:szCs w:val="20"/>
          <w:lang w:val="sr-Cyrl-CS"/>
        </w:rPr>
        <w:lastRenderedPageBreak/>
        <w:t xml:space="preserve">б) </w:t>
      </w:r>
      <w:r w:rsidRPr="003B7917">
        <w:rPr>
          <w:rFonts w:ascii="Arial" w:hAnsi="Arial" w:cs="Arial"/>
          <w:sz w:val="20"/>
          <w:szCs w:val="20"/>
          <w:lang w:val="sr-Latn-CS"/>
        </w:rPr>
        <w:t>рачун који, поред основних података, садрж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е податке </w:t>
      </w:r>
      <w:r w:rsidRPr="003B7917">
        <w:rPr>
          <w:rFonts w:ascii="Arial" w:hAnsi="Arial" w:cs="Arial"/>
          <w:sz w:val="20"/>
          <w:szCs w:val="20"/>
          <w:lang w:val="sr-Latn-CS"/>
        </w:rPr>
        <w:t> из чл. 42. Закона о ПДВ ("Сл. Гласник РС" број 84/2004, 86/2004-испр., 61/2005 и 61/2007 и 93/2012), и податке захтеване од стране Наручиоц</w:t>
      </w:r>
      <w:r w:rsidRPr="003B7917">
        <w:rPr>
          <w:rFonts w:ascii="Arial" w:hAnsi="Arial" w:cs="Arial"/>
          <w:sz w:val="20"/>
          <w:szCs w:val="20"/>
          <w:lang w:val="sr-Cyrl-CS"/>
        </w:rPr>
        <w:t>а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, и то: назив и број предметне јавне набавке, број уговора о јавној набавци, број и назив ставке, јединицу мере, цену по јединици мере, назив произвођача, комерцијални назив, модел/тип, каталошки број и </w:t>
      </w:r>
      <w:r w:rsidRPr="003B7917">
        <w:rPr>
          <w:rFonts w:ascii="Arial" w:hAnsi="Arial" w:cs="Arial"/>
          <w:sz w:val="20"/>
          <w:szCs w:val="20"/>
          <w:lang w:val="sr-Cyrl-CS"/>
        </w:rPr>
        <w:t>серијск</w:t>
      </w:r>
      <w:r w:rsidRPr="003B7917">
        <w:rPr>
          <w:rFonts w:ascii="Arial" w:hAnsi="Arial" w:cs="Arial"/>
          <w:sz w:val="20"/>
          <w:szCs w:val="20"/>
          <w:lang w:val="sr-Latn-CS"/>
        </w:rPr>
        <w:t>е бројеве испоручених добара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. </w:t>
      </w:r>
      <w:r w:rsidRPr="003B7917">
        <w:rPr>
          <w:rFonts w:ascii="Arial" w:hAnsi="Arial" w:cs="Arial"/>
          <w:b/>
          <w:bCs/>
          <w:sz w:val="20"/>
          <w:szCs w:val="20"/>
          <w:lang w:val="sr-Cyrl-CS"/>
        </w:rPr>
        <w:t>Вредност испорученог предмета јавне набавке се исказује у складу са пода</w:t>
      </w:r>
      <w:r w:rsidRPr="003B7917">
        <w:rPr>
          <w:rFonts w:ascii="Arial" w:hAnsi="Arial" w:cs="Arial"/>
          <w:b/>
          <w:bCs/>
          <w:sz w:val="20"/>
          <w:szCs w:val="20"/>
          <w:lang w:val="sr-Latn-CS"/>
        </w:rPr>
        <w:t>цима</w:t>
      </w:r>
      <w:r w:rsidRPr="003B7917">
        <w:rPr>
          <w:rFonts w:ascii="Arial" w:hAnsi="Arial" w:cs="Arial"/>
          <w:b/>
          <w:bCs/>
          <w:sz w:val="20"/>
          <w:szCs w:val="20"/>
          <w:lang w:val="sr-Cyrl-CS"/>
        </w:rPr>
        <w:t xml:space="preserve"> исказаним у Обрасцу структуре цене. 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Добављач је дужан да Наручиоцу достави рачун у два примерка. </w:t>
      </w:r>
      <w:r w:rsidR="008F1CA1">
        <w:rPr>
          <w:rFonts w:ascii="Arial" w:hAnsi="Arial" w:cs="Arial"/>
          <w:sz w:val="20"/>
          <w:szCs w:val="20"/>
        </w:rPr>
        <w:t>“</w:t>
      </w:r>
    </w:p>
    <w:p w:rsidR="003B7917" w:rsidRDefault="003B7917" w:rsidP="003B7917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</w:p>
    <w:p w:rsidR="003B7917" w:rsidRDefault="003B7917" w:rsidP="003B7917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</w:pPr>
      <w:r w:rsidRPr="008A181F"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  <w:t>мења се и гласи:</w:t>
      </w:r>
    </w:p>
    <w:p w:rsidR="003B7917" w:rsidRDefault="003B7917" w:rsidP="003B7917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</w:pPr>
    </w:p>
    <w:p w:rsidR="003B7917" w:rsidRPr="003B7917" w:rsidRDefault="008F1CA1" w:rsidP="003B7917">
      <w:pPr>
        <w:spacing w:after="6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CS"/>
        </w:rPr>
        <w:t>„</w:t>
      </w:r>
      <w:r w:rsidR="003B7917" w:rsidRPr="003B7917">
        <w:rPr>
          <w:rFonts w:ascii="Arial" w:hAnsi="Arial" w:cs="Arial"/>
          <w:sz w:val="20"/>
          <w:szCs w:val="20"/>
          <w:lang w:val="sr-Latn-CS"/>
        </w:rPr>
        <w:t xml:space="preserve">Плаћање добара </w:t>
      </w:r>
      <w:r w:rsidR="003B7917" w:rsidRPr="003B7917">
        <w:rPr>
          <w:rFonts w:ascii="Arial" w:hAnsi="Arial" w:cs="Arial"/>
          <w:sz w:val="20"/>
          <w:szCs w:val="20"/>
          <w:lang w:val="sr-Cyrl-CS"/>
        </w:rPr>
        <w:t>из члана 1. овог Уговора</w:t>
      </w:r>
      <w:r w:rsidR="003B7917" w:rsidRPr="003B7917">
        <w:rPr>
          <w:rFonts w:ascii="Arial" w:hAnsi="Arial" w:cs="Arial"/>
          <w:sz w:val="20"/>
          <w:szCs w:val="20"/>
          <w:lang w:val="sr-Latn-CS"/>
        </w:rPr>
        <w:t xml:space="preserve"> извршиће се:</w:t>
      </w:r>
    </w:p>
    <w:p w:rsidR="003B7917" w:rsidRPr="003B7917" w:rsidRDefault="003B7917" w:rsidP="003B7917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b/>
          <w:sz w:val="20"/>
          <w:szCs w:val="20"/>
          <w:lang w:val="sr-Cyrl-CS"/>
        </w:rPr>
        <w:t xml:space="preserve">- </w:t>
      </w:r>
      <w:r w:rsidRPr="003B7917">
        <w:rPr>
          <w:rFonts w:ascii="Arial" w:hAnsi="Arial" w:cs="Arial"/>
          <w:b/>
          <w:sz w:val="20"/>
          <w:szCs w:val="20"/>
          <w:u w:val="single"/>
          <w:lang w:val="sr-Cyrl-CS"/>
        </w:rPr>
        <w:t>30</w:t>
      </w:r>
      <w:r w:rsidRPr="003B7917">
        <w:rPr>
          <w:rFonts w:ascii="Arial" w:hAnsi="Arial" w:cs="Arial"/>
          <w:b/>
          <w:sz w:val="20"/>
          <w:szCs w:val="20"/>
          <w:u w:val="single"/>
          <w:lang w:val="sr-Latn-CS"/>
        </w:rPr>
        <w:t>% - авансно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, у року до </w:t>
      </w:r>
      <w:r w:rsidRPr="003B7917">
        <w:rPr>
          <w:rFonts w:ascii="Arial" w:hAnsi="Arial" w:cs="Arial"/>
          <w:sz w:val="20"/>
          <w:szCs w:val="20"/>
          <w:shd w:val="clear" w:color="auto" w:fill="FFFFFF"/>
          <w:lang w:val="sr-Cyrl-CS"/>
        </w:rPr>
        <w:t>45</w:t>
      </w:r>
      <w:r w:rsidRPr="003B7917">
        <w:rPr>
          <w:rFonts w:ascii="Arial" w:hAnsi="Arial" w:cs="Arial"/>
          <w:sz w:val="20"/>
          <w:szCs w:val="20"/>
          <w:shd w:val="clear" w:color="auto" w:fill="FFFFFF"/>
          <w:lang w:val="sr-Latn-CS"/>
        </w:rPr>
        <w:t xml:space="preserve"> (</w:t>
      </w:r>
      <w:r w:rsidRPr="003B7917">
        <w:rPr>
          <w:rFonts w:ascii="Arial" w:hAnsi="Arial" w:cs="Arial"/>
          <w:sz w:val="20"/>
          <w:szCs w:val="20"/>
          <w:lang w:val="sr-Cyrl-RS"/>
        </w:rPr>
        <w:t>четрдесетпет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) дана од дана потписивања уговора, </w:t>
      </w:r>
      <w:r w:rsidRPr="003B7917">
        <w:rPr>
          <w:rFonts w:ascii="Arial" w:hAnsi="Arial" w:cs="Arial"/>
          <w:sz w:val="20"/>
          <w:szCs w:val="20"/>
          <w:lang w:val="sr-Cyrl-CS"/>
        </w:rPr>
        <w:t>н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акон што Добављач преда </w:t>
      </w:r>
      <w:r w:rsidRPr="003B7917">
        <w:rPr>
          <w:rFonts w:ascii="Arial" w:hAnsi="Arial" w:cs="Arial"/>
          <w:sz w:val="20"/>
          <w:szCs w:val="20"/>
          <w:u w:val="single"/>
          <w:lang w:val="sr-Latn-CS"/>
        </w:rPr>
        <w:t>Наручиоц</w:t>
      </w:r>
      <w:r w:rsidRPr="003B7917">
        <w:rPr>
          <w:rFonts w:ascii="Arial" w:hAnsi="Arial" w:cs="Arial"/>
          <w:sz w:val="20"/>
          <w:szCs w:val="20"/>
          <w:u w:val="single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: </w:t>
      </w:r>
    </w:p>
    <w:p w:rsidR="003B7917" w:rsidRPr="003B7917" w:rsidRDefault="003B7917" w:rsidP="003B7917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sz w:val="20"/>
          <w:szCs w:val="20"/>
          <w:lang w:val="sr-Latn-CS"/>
        </w:rPr>
        <w:t>а)  банкарск</w:t>
      </w:r>
      <w:r w:rsidRPr="003B7917">
        <w:rPr>
          <w:rFonts w:ascii="Arial" w:hAnsi="Arial" w:cs="Arial"/>
          <w:sz w:val="20"/>
          <w:szCs w:val="20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гаранциј</w:t>
      </w:r>
      <w:r w:rsidRPr="003B7917">
        <w:rPr>
          <w:rFonts w:ascii="Arial" w:hAnsi="Arial" w:cs="Arial"/>
          <w:sz w:val="20"/>
          <w:szCs w:val="20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за повраћај авансног плаћања;</w:t>
      </w:r>
    </w:p>
    <w:p w:rsidR="003B7917" w:rsidRPr="003B7917" w:rsidRDefault="003B7917" w:rsidP="003B7917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sz w:val="20"/>
          <w:szCs w:val="20"/>
          <w:lang w:val="sr-Latn-CS"/>
        </w:rPr>
        <w:t>б) банкарск</w:t>
      </w:r>
      <w:r w:rsidRPr="003B7917">
        <w:rPr>
          <w:rFonts w:ascii="Arial" w:hAnsi="Arial" w:cs="Arial"/>
          <w:sz w:val="20"/>
          <w:szCs w:val="20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гаранциј</w:t>
      </w:r>
      <w:r w:rsidRPr="003B7917">
        <w:rPr>
          <w:rFonts w:ascii="Arial" w:hAnsi="Arial" w:cs="Arial"/>
          <w:sz w:val="20"/>
          <w:szCs w:val="20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за добро извршење посла; </w:t>
      </w:r>
    </w:p>
    <w:p w:rsidR="003B7917" w:rsidRPr="003B7917" w:rsidRDefault="003B7917" w:rsidP="003B7917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sz w:val="20"/>
          <w:szCs w:val="20"/>
          <w:lang w:val="sr-Latn-CS"/>
        </w:rPr>
        <w:t>в) предрачун који, поред основних података, садрж</w:t>
      </w:r>
      <w:r w:rsidRPr="003B7917">
        <w:rPr>
          <w:rFonts w:ascii="Arial" w:hAnsi="Arial" w:cs="Arial"/>
          <w:sz w:val="20"/>
          <w:szCs w:val="20"/>
          <w:lang w:val="sr-Cyrl-CS"/>
        </w:rPr>
        <w:t>и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податке из чл. 42. Закона о ПДВ</w:t>
      </w:r>
      <w:r w:rsidRPr="003B7917">
        <w:rPr>
          <w:rFonts w:ascii="Arial" w:hAnsi="Arial" w:cs="Arial"/>
          <w:sz w:val="20"/>
          <w:szCs w:val="20"/>
        </w:rPr>
        <w:t>-у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("Сл. Гласник РС" број 84/2004, 86/2004-испр., 61/2005, 61/2007, 93/2012</w:t>
      </w:r>
      <w:r w:rsidRPr="003B7917">
        <w:rPr>
          <w:rFonts w:ascii="Arial" w:hAnsi="Arial" w:cs="Arial"/>
          <w:sz w:val="20"/>
          <w:szCs w:val="20"/>
          <w:lang w:val="sr-Cyrl-RS"/>
        </w:rPr>
        <w:t>, 108/2013 и 6/2014</w:t>
      </w:r>
      <w:r w:rsidRPr="003B7917">
        <w:rPr>
          <w:rFonts w:ascii="Arial" w:hAnsi="Arial" w:cs="Arial"/>
          <w:sz w:val="20"/>
          <w:szCs w:val="20"/>
          <w:lang w:val="sr-Latn-CS"/>
        </w:rPr>
        <w:t>), и податке захтеване од стране Наручиоц</w:t>
      </w:r>
      <w:r w:rsidRPr="003B7917">
        <w:rPr>
          <w:rFonts w:ascii="Arial" w:hAnsi="Arial" w:cs="Arial"/>
          <w:sz w:val="20"/>
          <w:szCs w:val="20"/>
          <w:lang w:val="sr-Cyrl-CS"/>
        </w:rPr>
        <w:t>а</w:t>
      </w:r>
      <w:r w:rsidRPr="003B7917">
        <w:rPr>
          <w:rFonts w:ascii="Arial" w:hAnsi="Arial" w:cs="Arial"/>
          <w:sz w:val="20"/>
          <w:szCs w:val="20"/>
          <w:lang w:val="sr-Latn-CS"/>
        </w:rPr>
        <w:t>, и то: назив и број предметне јавне набавке, број уговора о јавној набавци, број и назив ставке, јединицу мере, цену по јединици мере, назив произвођача, комерцијални назив, модел/тип, каталошки број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. Предрачун се издаје у вредности од </w:t>
      </w:r>
      <w:r w:rsidRPr="003B7917">
        <w:rPr>
          <w:rFonts w:ascii="Arial" w:hAnsi="Arial" w:cs="Arial"/>
          <w:sz w:val="20"/>
          <w:szCs w:val="20"/>
          <w:lang w:val="sr-Latn-CS"/>
        </w:rPr>
        <w:t>30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% од вредности закљученог уговора о јавној набавци. Добављач је дужан да </w:t>
      </w:r>
      <w:r w:rsidRPr="003B7917">
        <w:rPr>
          <w:rFonts w:ascii="Arial" w:hAnsi="Arial" w:cs="Arial"/>
          <w:sz w:val="20"/>
          <w:szCs w:val="20"/>
          <w:u w:val="single"/>
          <w:lang w:val="sr-Latn-CS"/>
        </w:rPr>
        <w:t>Наручиоц</w:t>
      </w:r>
      <w:r w:rsidRPr="003B7917">
        <w:rPr>
          <w:rFonts w:ascii="Arial" w:hAnsi="Arial" w:cs="Arial"/>
          <w:sz w:val="20"/>
          <w:szCs w:val="20"/>
          <w:u w:val="single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 достави предрачун у три примерка.</w:t>
      </w:r>
    </w:p>
    <w:p w:rsidR="003B7917" w:rsidRPr="003B7917" w:rsidRDefault="003B7917" w:rsidP="003B7917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b/>
          <w:sz w:val="20"/>
          <w:szCs w:val="20"/>
          <w:lang w:val="sr-Cyrl-CS"/>
        </w:rPr>
        <w:t xml:space="preserve">- </w:t>
      </w:r>
      <w:r w:rsidRPr="003B7917">
        <w:rPr>
          <w:rFonts w:ascii="Arial" w:hAnsi="Arial" w:cs="Arial"/>
          <w:b/>
          <w:sz w:val="20"/>
          <w:szCs w:val="20"/>
          <w:u w:val="single"/>
          <w:lang w:val="sr-Cyrl-CS"/>
        </w:rPr>
        <w:t>30%</w:t>
      </w:r>
      <w:r w:rsidRPr="003B7917">
        <w:rPr>
          <w:rFonts w:ascii="Arial" w:hAnsi="Arial" w:cs="Arial"/>
          <w:b/>
          <w:sz w:val="20"/>
          <w:szCs w:val="20"/>
          <w:lang w:val="sr-Cyrl-CS"/>
        </w:rPr>
        <w:t xml:space="preserve">  од укупне вредности Уговора, </w:t>
      </w:r>
      <w:r w:rsidRPr="003B7917">
        <w:rPr>
          <w:rFonts w:ascii="Arial" w:hAnsi="Arial" w:cs="Arial"/>
          <w:sz w:val="20"/>
          <w:szCs w:val="20"/>
          <w:lang w:val="sr-Cyrl-CS"/>
        </w:rPr>
        <w:t>у року до 45 (четрдесетпет)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дана </w:t>
      </w:r>
      <w:r w:rsidRPr="003B7917">
        <w:rPr>
          <w:rFonts w:ascii="Arial" w:hAnsi="Arial" w:cs="Arial"/>
          <w:sz w:val="20"/>
          <w:szCs w:val="20"/>
          <w:lang w:val="sr-Cyrl-RS"/>
        </w:rPr>
        <w:t xml:space="preserve">од дана 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испоруке и 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квантитативно усаглашеног пријема добара која су предмет ове јавне набавке, </w:t>
      </w:r>
      <w:r w:rsidRPr="003B7917">
        <w:rPr>
          <w:rFonts w:ascii="Arial" w:hAnsi="Arial" w:cs="Arial"/>
          <w:sz w:val="20"/>
          <w:szCs w:val="20"/>
          <w:lang w:val="sr-Cyrl-CS"/>
        </w:rPr>
        <w:t>тј. потписивања записника о квантитативном пријему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, након што Добављач преда </w:t>
      </w:r>
      <w:r w:rsidRPr="003B7917">
        <w:rPr>
          <w:rFonts w:ascii="Arial" w:hAnsi="Arial" w:cs="Arial"/>
          <w:sz w:val="20"/>
          <w:szCs w:val="20"/>
          <w:u w:val="single"/>
          <w:lang w:val="sr-Latn-CS"/>
        </w:rPr>
        <w:t>Наручиоц</w:t>
      </w:r>
      <w:r w:rsidRPr="003B7917">
        <w:rPr>
          <w:rFonts w:ascii="Arial" w:hAnsi="Arial" w:cs="Arial"/>
          <w:sz w:val="20"/>
          <w:szCs w:val="20"/>
          <w:u w:val="single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: </w:t>
      </w:r>
    </w:p>
    <w:p w:rsidR="003B7917" w:rsidRPr="003B7917" w:rsidRDefault="003B7917" w:rsidP="003B7917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sz w:val="20"/>
          <w:szCs w:val="20"/>
          <w:lang w:val="sr-Cyrl-CS"/>
        </w:rPr>
        <w:t xml:space="preserve">а) </w:t>
      </w:r>
      <w:r w:rsidRPr="003B7917">
        <w:rPr>
          <w:rFonts w:ascii="Arial" w:hAnsi="Arial" w:cs="Arial"/>
          <w:sz w:val="20"/>
          <w:szCs w:val="20"/>
          <w:lang w:val="sr-Latn-CS"/>
        </w:rPr>
        <w:t>рачун који, поред основних података, садрж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е податке </w:t>
      </w:r>
      <w:r w:rsidRPr="003B7917">
        <w:rPr>
          <w:rFonts w:ascii="Arial" w:hAnsi="Arial" w:cs="Arial"/>
          <w:sz w:val="20"/>
          <w:szCs w:val="20"/>
          <w:lang w:val="sr-Latn-CS"/>
        </w:rPr>
        <w:t> из чл. 42. Закона о ПДВ</w:t>
      </w:r>
      <w:r w:rsidRPr="003B7917">
        <w:rPr>
          <w:rFonts w:ascii="Arial" w:hAnsi="Arial" w:cs="Arial"/>
          <w:sz w:val="20"/>
          <w:szCs w:val="20"/>
        </w:rPr>
        <w:t>-у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("Сл. Гласник РС" број 84/2004, 86/2004-испр., 61/2005, 61/2007, 93/2012</w:t>
      </w:r>
      <w:r w:rsidRPr="003B7917">
        <w:rPr>
          <w:rFonts w:ascii="Arial" w:hAnsi="Arial" w:cs="Arial"/>
          <w:sz w:val="20"/>
          <w:szCs w:val="20"/>
          <w:lang w:val="sr-Cyrl-RS"/>
        </w:rPr>
        <w:t>, 108/2013 и 6/2014</w:t>
      </w:r>
      <w:r w:rsidRPr="003B7917">
        <w:rPr>
          <w:rFonts w:ascii="Arial" w:hAnsi="Arial" w:cs="Arial"/>
          <w:sz w:val="20"/>
          <w:szCs w:val="20"/>
          <w:lang w:val="sr-Latn-CS"/>
        </w:rPr>
        <w:t>), и податке захтеване од стране Наручиоц</w:t>
      </w:r>
      <w:r w:rsidRPr="003B7917">
        <w:rPr>
          <w:rFonts w:ascii="Arial" w:hAnsi="Arial" w:cs="Arial"/>
          <w:sz w:val="20"/>
          <w:szCs w:val="20"/>
          <w:lang w:val="sr-Cyrl-CS"/>
        </w:rPr>
        <w:t>а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, и то: назив и број предметне јавне набавке, број уговора о јавној набавци, број и назив ставке, јединицу мере, цену по јединици мере, назив произвођача, комерцијални назив, модел/тип, каталошки број и </w:t>
      </w:r>
      <w:r w:rsidRPr="003B7917">
        <w:rPr>
          <w:rFonts w:ascii="Arial" w:hAnsi="Arial" w:cs="Arial"/>
          <w:sz w:val="20"/>
          <w:szCs w:val="20"/>
          <w:lang w:val="sr-Cyrl-CS"/>
        </w:rPr>
        <w:t>серијск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е бројеве испоручених добара. </w:t>
      </w:r>
      <w:r w:rsidRPr="003B7917">
        <w:rPr>
          <w:rFonts w:ascii="Arial" w:hAnsi="Arial" w:cs="Arial"/>
          <w:b/>
          <w:bCs/>
          <w:sz w:val="20"/>
          <w:szCs w:val="20"/>
          <w:lang w:val="sr-Cyrl-CS"/>
        </w:rPr>
        <w:t>Вредност делимично испорученог предмета јавне набавке се исказује у складу са пода</w:t>
      </w:r>
      <w:r w:rsidRPr="003B7917">
        <w:rPr>
          <w:rFonts w:ascii="Arial" w:hAnsi="Arial" w:cs="Arial"/>
          <w:b/>
          <w:bCs/>
          <w:sz w:val="20"/>
          <w:szCs w:val="20"/>
          <w:lang w:val="sr-Latn-CS"/>
        </w:rPr>
        <w:t>цима</w:t>
      </w:r>
      <w:r w:rsidRPr="003B7917">
        <w:rPr>
          <w:rFonts w:ascii="Arial" w:hAnsi="Arial" w:cs="Arial"/>
          <w:b/>
          <w:bCs/>
          <w:sz w:val="20"/>
          <w:szCs w:val="20"/>
          <w:lang w:val="sr-Cyrl-CS"/>
        </w:rPr>
        <w:t xml:space="preserve"> исказаним у Обрасцу структуре цене.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 Добављач је дужан да Наручиоцу достави рачун у три примерка. </w:t>
      </w:r>
    </w:p>
    <w:p w:rsidR="003B7917" w:rsidRPr="003B7917" w:rsidRDefault="003B7917" w:rsidP="003B7917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sz w:val="20"/>
          <w:szCs w:val="20"/>
          <w:lang w:val="sr-Cyrl-CS"/>
        </w:rPr>
        <w:t xml:space="preserve">- </w:t>
      </w:r>
      <w:r w:rsidRPr="003B7917">
        <w:rPr>
          <w:rFonts w:ascii="Arial" w:hAnsi="Arial" w:cs="Arial"/>
          <w:b/>
          <w:sz w:val="20"/>
          <w:szCs w:val="20"/>
          <w:u w:val="single"/>
          <w:lang w:val="sr-Cyrl-CS"/>
        </w:rPr>
        <w:t>40%</w:t>
      </w:r>
      <w:r w:rsidRPr="003B7917">
        <w:rPr>
          <w:rFonts w:ascii="Arial" w:hAnsi="Arial" w:cs="Arial"/>
          <w:b/>
          <w:sz w:val="20"/>
          <w:szCs w:val="20"/>
          <w:lang w:val="sr-Cyrl-CS"/>
        </w:rPr>
        <w:t>, у року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 до </w:t>
      </w:r>
      <w:r w:rsidRPr="003B7917">
        <w:rPr>
          <w:rFonts w:ascii="Arial" w:hAnsi="Arial" w:cs="Arial"/>
          <w:sz w:val="20"/>
          <w:szCs w:val="20"/>
          <w:shd w:val="clear" w:color="auto" w:fill="FFFFFF"/>
          <w:lang w:val="sr-Cyrl-RS"/>
        </w:rPr>
        <w:t>45</w:t>
      </w:r>
      <w:r w:rsidRPr="003B7917">
        <w:rPr>
          <w:rFonts w:ascii="Arial" w:hAnsi="Arial" w:cs="Arial"/>
          <w:sz w:val="20"/>
          <w:szCs w:val="20"/>
          <w:shd w:val="clear" w:color="auto" w:fill="FFFFFF"/>
          <w:lang w:val="sr-Latn-CS"/>
        </w:rPr>
        <w:t xml:space="preserve"> (</w:t>
      </w:r>
      <w:r w:rsidRPr="003B7917">
        <w:rPr>
          <w:rFonts w:ascii="Arial" w:hAnsi="Arial" w:cs="Arial"/>
          <w:sz w:val="20"/>
          <w:szCs w:val="20"/>
          <w:shd w:val="clear" w:color="auto" w:fill="FFFFFF"/>
          <w:lang w:val="sr-Cyrl-RS"/>
        </w:rPr>
        <w:t>четрдесетпет</w:t>
      </w:r>
      <w:r w:rsidRPr="003B7917">
        <w:rPr>
          <w:rFonts w:ascii="Arial" w:hAnsi="Arial" w:cs="Arial"/>
          <w:sz w:val="20"/>
          <w:szCs w:val="20"/>
          <w:lang w:val="sr-Latn-CS"/>
        </w:rPr>
        <w:t>) дана од дана пуштања у рад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 (провера функционалности и </w:t>
      </w:r>
      <w:r w:rsidRPr="003B7917">
        <w:rPr>
          <w:rFonts w:ascii="Arial" w:hAnsi="Arial" w:cs="Arial"/>
          <w:sz w:val="20"/>
          <w:szCs w:val="20"/>
          <w:lang w:val="sr-Latn-CS"/>
        </w:rPr>
        <w:t>обук</w:t>
      </w:r>
      <w:r w:rsidRPr="003B7917">
        <w:rPr>
          <w:rFonts w:ascii="Arial" w:hAnsi="Arial" w:cs="Arial"/>
          <w:sz w:val="20"/>
          <w:szCs w:val="20"/>
          <w:lang w:val="sr-Cyrl-CS"/>
        </w:rPr>
        <w:t>а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запослених која </w:t>
      </w:r>
      <w:r w:rsidRPr="003B7917">
        <w:rPr>
          <w:rFonts w:ascii="Arial" w:hAnsi="Arial" w:cs="Arial"/>
          <w:sz w:val="20"/>
          <w:szCs w:val="20"/>
          <w:lang w:val="sr-Cyrl-CS"/>
        </w:rPr>
        <w:t>се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обављ</w:t>
      </w:r>
      <w:r w:rsidRPr="003B7917">
        <w:rPr>
          <w:rFonts w:ascii="Arial" w:hAnsi="Arial" w:cs="Arial"/>
          <w:sz w:val="20"/>
          <w:szCs w:val="20"/>
          <w:lang w:val="sr-Cyrl-CS"/>
        </w:rPr>
        <w:t>а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у просторијама седишта </w:t>
      </w:r>
      <w:r w:rsidRPr="003B7917">
        <w:rPr>
          <w:rFonts w:ascii="Arial" w:hAnsi="Arial" w:cs="Arial"/>
          <w:sz w:val="20"/>
          <w:szCs w:val="20"/>
          <w:lang w:val="sr-Cyrl-CS"/>
        </w:rPr>
        <w:t>Корисника)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, односно квантитативно и квалитативно усаглашеног пријема добара која су предмет ове јавне набавке, након што Добављач преда </w:t>
      </w:r>
      <w:r w:rsidRPr="003B7917">
        <w:rPr>
          <w:rFonts w:ascii="Arial" w:hAnsi="Arial" w:cs="Arial"/>
          <w:sz w:val="20"/>
          <w:szCs w:val="20"/>
          <w:u w:val="single"/>
          <w:lang w:val="sr-Latn-CS"/>
        </w:rPr>
        <w:t>Наручиоц</w:t>
      </w:r>
      <w:r w:rsidRPr="003B7917">
        <w:rPr>
          <w:rFonts w:ascii="Arial" w:hAnsi="Arial" w:cs="Arial"/>
          <w:sz w:val="20"/>
          <w:szCs w:val="20"/>
          <w:u w:val="single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: </w:t>
      </w:r>
    </w:p>
    <w:p w:rsidR="003B7917" w:rsidRPr="003B7917" w:rsidRDefault="003B7917" w:rsidP="003B7917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sz w:val="20"/>
          <w:szCs w:val="20"/>
          <w:lang w:val="sr-Cyrl-CS"/>
        </w:rPr>
        <w:t xml:space="preserve">а) </w:t>
      </w:r>
      <w:r w:rsidRPr="003B7917">
        <w:rPr>
          <w:rFonts w:ascii="Arial" w:hAnsi="Arial" w:cs="Arial"/>
          <w:sz w:val="20"/>
          <w:szCs w:val="20"/>
          <w:lang w:val="sr-Latn-CS"/>
        </w:rPr>
        <w:t>б</w:t>
      </w:r>
      <w:r w:rsidRPr="003B7917">
        <w:rPr>
          <w:rFonts w:ascii="Arial" w:hAnsi="Arial" w:cs="Arial"/>
          <w:sz w:val="20"/>
          <w:szCs w:val="20"/>
          <w:lang w:val="ru-RU"/>
        </w:rPr>
        <w:t>анкарск</w:t>
      </w:r>
      <w:r w:rsidRPr="003B7917">
        <w:rPr>
          <w:rFonts w:ascii="Arial" w:hAnsi="Arial" w:cs="Arial"/>
          <w:sz w:val="20"/>
          <w:szCs w:val="20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ru-RU"/>
        </w:rPr>
        <w:t xml:space="preserve"> гаранциј</w:t>
      </w:r>
      <w:r w:rsidRPr="003B7917">
        <w:rPr>
          <w:rFonts w:ascii="Arial" w:hAnsi="Arial" w:cs="Arial"/>
          <w:sz w:val="20"/>
          <w:szCs w:val="20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ru-RU"/>
        </w:rPr>
        <w:t xml:space="preserve"> за отклањање грешака у гарантном року;</w:t>
      </w:r>
    </w:p>
    <w:p w:rsidR="003B7917" w:rsidRPr="008F1CA1" w:rsidRDefault="003B7917" w:rsidP="003B7917">
      <w:pPr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3B7917">
        <w:rPr>
          <w:rFonts w:ascii="Arial" w:hAnsi="Arial" w:cs="Arial"/>
          <w:sz w:val="20"/>
          <w:szCs w:val="20"/>
          <w:lang w:val="sr-Cyrl-CS"/>
        </w:rPr>
        <w:t xml:space="preserve">б) </w:t>
      </w:r>
      <w:r w:rsidRPr="003B7917">
        <w:rPr>
          <w:rFonts w:ascii="Arial" w:hAnsi="Arial" w:cs="Arial"/>
          <w:sz w:val="20"/>
          <w:szCs w:val="20"/>
          <w:lang w:val="sr-Latn-CS"/>
        </w:rPr>
        <w:t>рачун који, поред основних података, садрж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е податке </w:t>
      </w:r>
      <w:r w:rsidRPr="003B7917">
        <w:rPr>
          <w:rFonts w:ascii="Arial" w:hAnsi="Arial" w:cs="Arial"/>
          <w:sz w:val="20"/>
          <w:szCs w:val="20"/>
          <w:lang w:val="sr-Latn-CS"/>
        </w:rPr>
        <w:t> из чл. 42. Закона о ПДВ ("Сл. Гласник РС" број 84/2004, 86/2004-испр., 61/2005, 61/2007, 93/2012</w:t>
      </w:r>
      <w:r w:rsidRPr="003B7917">
        <w:rPr>
          <w:rFonts w:ascii="Arial" w:hAnsi="Arial" w:cs="Arial"/>
          <w:sz w:val="20"/>
          <w:szCs w:val="20"/>
          <w:lang w:val="sr-Cyrl-RS"/>
        </w:rPr>
        <w:t>, 108/2013 и 6/2014</w:t>
      </w:r>
      <w:r w:rsidRPr="003B7917">
        <w:rPr>
          <w:rFonts w:ascii="Arial" w:hAnsi="Arial" w:cs="Arial"/>
          <w:sz w:val="20"/>
          <w:szCs w:val="20"/>
          <w:lang w:val="sr-Latn-CS"/>
        </w:rPr>
        <w:t>), и податке захтеване од стране Наручиоц</w:t>
      </w:r>
      <w:r w:rsidRPr="003B7917">
        <w:rPr>
          <w:rFonts w:ascii="Arial" w:hAnsi="Arial" w:cs="Arial"/>
          <w:sz w:val="20"/>
          <w:szCs w:val="20"/>
          <w:lang w:val="sr-Cyrl-CS"/>
        </w:rPr>
        <w:t>а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, и то: назив и број предметне јавне набавке, број уговора о јавној набавци, број и назив ставке, јединицу мере, цену по јединици мере, назив произвођача, комерцијални назив, модел/тип, каталошки број и </w:t>
      </w:r>
      <w:r w:rsidRPr="003B7917">
        <w:rPr>
          <w:rFonts w:ascii="Arial" w:hAnsi="Arial" w:cs="Arial"/>
          <w:sz w:val="20"/>
          <w:szCs w:val="20"/>
          <w:lang w:val="sr-Cyrl-CS"/>
        </w:rPr>
        <w:t>серијск</w:t>
      </w:r>
      <w:r w:rsidRPr="003B7917">
        <w:rPr>
          <w:rFonts w:ascii="Arial" w:hAnsi="Arial" w:cs="Arial"/>
          <w:sz w:val="20"/>
          <w:szCs w:val="20"/>
          <w:lang w:val="sr-Latn-CS"/>
        </w:rPr>
        <w:t>е бројеве испоручених добара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. </w:t>
      </w:r>
      <w:r w:rsidRPr="003B7917">
        <w:rPr>
          <w:rFonts w:ascii="Arial" w:hAnsi="Arial" w:cs="Arial"/>
          <w:b/>
          <w:bCs/>
          <w:sz w:val="20"/>
          <w:szCs w:val="20"/>
          <w:lang w:val="sr-Cyrl-CS"/>
        </w:rPr>
        <w:t>Вредност испорученог предмета јавне набавке се исказује у складу са пода</w:t>
      </w:r>
      <w:r w:rsidRPr="003B7917">
        <w:rPr>
          <w:rFonts w:ascii="Arial" w:hAnsi="Arial" w:cs="Arial"/>
          <w:b/>
          <w:bCs/>
          <w:sz w:val="20"/>
          <w:szCs w:val="20"/>
          <w:lang w:val="sr-Latn-CS"/>
        </w:rPr>
        <w:t>цима</w:t>
      </w:r>
      <w:r w:rsidRPr="003B7917">
        <w:rPr>
          <w:rFonts w:ascii="Arial" w:hAnsi="Arial" w:cs="Arial"/>
          <w:b/>
          <w:bCs/>
          <w:sz w:val="20"/>
          <w:szCs w:val="20"/>
          <w:lang w:val="sr-Cyrl-CS"/>
        </w:rPr>
        <w:t xml:space="preserve"> исказаним у Обрасцу структуре цене. 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Добављач је дужан да Наручиоцу достави рачун у три примерка. </w:t>
      </w:r>
      <w:r w:rsidR="008F1CA1">
        <w:rPr>
          <w:rFonts w:ascii="Arial" w:hAnsi="Arial" w:cs="Arial"/>
          <w:sz w:val="20"/>
          <w:szCs w:val="20"/>
        </w:rPr>
        <w:t>“</w:t>
      </w:r>
    </w:p>
    <w:p w:rsidR="003E1755" w:rsidRDefault="003E1755" w:rsidP="003B7917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</w:p>
    <w:p w:rsidR="003E1755" w:rsidRDefault="00C21AAF" w:rsidP="003E1755">
      <w:pPr>
        <w:spacing w:line="240" w:lineRule="auto"/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  <w:t>Број 6</w:t>
      </w:r>
    </w:p>
    <w:p w:rsidR="003E1755" w:rsidRDefault="003E1755" w:rsidP="003E1755">
      <w:pPr>
        <w:tabs>
          <w:tab w:val="left" w:pos="508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DA351F">
        <w:rPr>
          <w:rFonts w:ascii="Arial" w:hAnsi="Arial" w:cs="Arial"/>
          <w:sz w:val="20"/>
          <w:szCs w:val="20"/>
          <w:lang w:val="sr-Cyrl-RS"/>
        </w:rPr>
        <w:t xml:space="preserve">У делу </w:t>
      </w:r>
      <w:r w:rsidRPr="00DA351F">
        <w:rPr>
          <w:rFonts w:ascii="Arial" w:hAnsi="Arial" w:cs="Arial"/>
          <w:sz w:val="20"/>
          <w:szCs w:val="20"/>
          <w:lang w:val="ru-RU"/>
        </w:rPr>
        <w:t xml:space="preserve">Конкурсне документације </w:t>
      </w:r>
      <w:r w:rsidRPr="00414D42">
        <w:rPr>
          <w:rFonts w:ascii="Arial" w:hAnsi="Arial" w:cs="Arial"/>
          <w:bCs/>
          <w:sz w:val="20"/>
          <w:szCs w:val="20"/>
        </w:rPr>
        <w:t xml:space="preserve">7) </w:t>
      </w:r>
      <w:r w:rsidRPr="00414D42">
        <w:rPr>
          <w:rFonts w:ascii="Arial" w:hAnsi="Arial" w:cs="Arial"/>
          <w:bCs/>
          <w:sz w:val="20"/>
          <w:szCs w:val="20"/>
          <w:lang w:val="sr-Latn-CS"/>
        </w:rPr>
        <w:t xml:space="preserve">МОДЕЛ </w:t>
      </w:r>
      <w:r w:rsidRPr="00414D42">
        <w:rPr>
          <w:rFonts w:ascii="Arial" w:hAnsi="Arial" w:cs="Arial"/>
          <w:bCs/>
          <w:sz w:val="20"/>
          <w:szCs w:val="20"/>
        </w:rPr>
        <w:t>УГОВОР</w:t>
      </w:r>
      <w:r w:rsidRPr="00414D42">
        <w:rPr>
          <w:rFonts w:ascii="Arial" w:hAnsi="Arial" w:cs="Arial"/>
          <w:bCs/>
          <w:sz w:val="20"/>
          <w:szCs w:val="20"/>
          <w:lang w:val="sr-Latn-CS"/>
        </w:rPr>
        <w:t>А</w:t>
      </w:r>
      <w:r w:rsidRPr="00414D42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Pr="00414D42">
        <w:rPr>
          <w:rFonts w:ascii="Arial" w:hAnsi="Arial" w:cs="Arial"/>
          <w:bCs/>
          <w:sz w:val="20"/>
          <w:szCs w:val="20"/>
          <w:lang w:val="sr-Cyrl-RS"/>
        </w:rPr>
        <w:t xml:space="preserve">ЗА ЈАВНУ НАБАВКУ ДОБАРА – ПАРТИЈА ______ Сала за катетризацију (ангио сала) </w:t>
      </w:r>
      <w:r w:rsidRPr="00414D42">
        <w:rPr>
          <w:rFonts w:ascii="Arial" w:hAnsi="Arial" w:cs="Arial"/>
          <w:bCs/>
          <w:sz w:val="20"/>
          <w:szCs w:val="20"/>
        </w:rPr>
        <w:t>ЈНОПБР: 136-404-</w:t>
      </w:r>
      <w:r w:rsidRPr="00414D42">
        <w:rPr>
          <w:rFonts w:ascii="Arial" w:hAnsi="Arial" w:cs="Arial"/>
          <w:bCs/>
          <w:sz w:val="20"/>
          <w:szCs w:val="20"/>
          <w:lang w:val="sr-Cyrl-RS"/>
        </w:rPr>
        <w:t>215</w:t>
      </w:r>
      <w:r w:rsidRPr="00414D42">
        <w:rPr>
          <w:rFonts w:ascii="Arial" w:hAnsi="Arial" w:cs="Arial"/>
          <w:bCs/>
          <w:sz w:val="20"/>
          <w:szCs w:val="20"/>
        </w:rPr>
        <w:t>/201</w:t>
      </w:r>
      <w:r w:rsidRPr="00414D42">
        <w:rPr>
          <w:rFonts w:ascii="Arial" w:hAnsi="Arial" w:cs="Arial"/>
          <w:bCs/>
          <w:sz w:val="20"/>
          <w:szCs w:val="20"/>
          <w:lang w:val="sr-Cyrl-RS"/>
        </w:rPr>
        <w:t>6</w:t>
      </w:r>
      <w:r w:rsidRPr="00414D42">
        <w:rPr>
          <w:rFonts w:ascii="Arial" w:hAnsi="Arial" w:cs="Arial"/>
          <w:bCs/>
          <w:sz w:val="20"/>
          <w:szCs w:val="20"/>
        </w:rPr>
        <w:t>-03</w:t>
      </w:r>
      <w:r w:rsidRPr="00414D42">
        <w:rPr>
          <w:rFonts w:ascii="Arial" w:hAnsi="Arial" w:cs="Arial"/>
          <w:sz w:val="20"/>
          <w:szCs w:val="20"/>
          <w:lang w:val="sr-Cyrl-RS"/>
        </w:rPr>
        <w:t xml:space="preserve">, на страни </w:t>
      </w:r>
      <w:r>
        <w:rPr>
          <w:rFonts w:ascii="Arial" w:hAnsi="Arial" w:cs="Arial"/>
          <w:sz w:val="20"/>
          <w:szCs w:val="20"/>
          <w:lang w:val="sr-Cyrl-RS"/>
        </w:rPr>
        <w:t>51</w:t>
      </w:r>
      <w:r w:rsidRPr="00414D42">
        <w:rPr>
          <w:rFonts w:ascii="Arial" w:hAnsi="Arial" w:cs="Arial"/>
          <w:sz w:val="20"/>
          <w:szCs w:val="20"/>
          <w:lang w:val="sr-Cyrl-RS"/>
        </w:rPr>
        <w:t xml:space="preserve"> од 68</w:t>
      </w:r>
      <w:r w:rsidR="00666460">
        <w:rPr>
          <w:rFonts w:ascii="Arial" w:hAnsi="Arial" w:cs="Arial"/>
          <w:sz w:val="20"/>
          <w:szCs w:val="20"/>
          <w:lang w:val="sr-Cyrl-RS"/>
        </w:rPr>
        <w:t xml:space="preserve"> и 52</w:t>
      </w:r>
      <w:r>
        <w:rPr>
          <w:rFonts w:ascii="Arial" w:hAnsi="Arial" w:cs="Arial"/>
          <w:sz w:val="20"/>
          <w:szCs w:val="20"/>
          <w:lang w:val="sr-Cyrl-RS"/>
        </w:rPr>
        <w:t xml:space="preserve"> од 68</w:t>
      </w:r>
      <w:r w:rsidRPr="00414D42">
        <w:rPr>
          <w:rFonts w:ascii="Arial" w:hAnsi="Arial" w:cs="Arial"/>
          <w:sz w:val="20"/>
          <w:szCs w:val="20"/>
          <w:lang w:val="sr-Cyrl-RS"/>
        </w:rPr>
        <w:t xml:space="preserve">, текст </w:t>
      </w:r>
      <w:r w:rsidR="00666460">
        <w:rPr>
          <w:rFonts w:ascii="Arial" w:hAnsi="Arial" w:cs="Arial"/>
          <w:sz w:val="20"/>
          <w:szCs w:val="20"/>
          <w:lang w:val="sr-Cyrl-RS"/>
        </w:rPr>
        <w:t>члана 17</w:t>
      </w:r>
      <w:r w:rsidRPr="00414D42">
        <w:rPr>
          <w:rFonts w:ascii="Arial" w:hAnsi="Arial" w:cs="Arial"/>
          <w:sz w:val="20"/>
          <w:szCs w:val="20"/>
          <w:lang w:val="sr-Cyrl-RS"/>
        </w:rPr>
        <w:t>:</w:t>
      </w:r>
    </w:p>
    <w:p w:rsidR="00F15841" w:rsidRDefault="00F15841" w:rsidP="003E1755">
      <w:pPr>
        <w:tabs>
          <w:tab w:val="left" w:pos="508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666460" w:rsidRPr="00666460" w:rsidRDefault="008F1CA1" w:rsidP="00666460">
      <w:pPr>
        <w:tabs>
          <w:tab w:val="left" w:pos="0"/>
        </w:tabs>
        <w:spacing w:after="0"/>
        <w:jc w:val="both"/>
        <w:rPr>
          <w:rFonts w:ascii="Arial" w:hAnsi="Arial" w:cs="Arial"/>
          <w:bCs/>
          <w:sz w:val="20"/>
          <w:szCs w:val="20"/>
          <w:lang w:eastAsia="sr-Latn-CS"/>
        </w:rPr>
      </w:pPr>
      <w:r>
        <w:rPr>
          <w:rFonts w:ascii="Arial" w:hAnsi="Arial" w:cs="Arial"/>
          <w:bCs/>
          <w:sz w:val="20"/>
          <w:szCs w:val="20"/>
          <w:lang w:eastAsia="sr-Latn-CS"/>
        </w:rPr>
        <w:t>“</w:t>
      </w:r>
      <w:r w:rsidR="00666460" w:rsidRPr="00666460">
        <w:rPr>
          <w:rFonts w:ascii="Arial" w:hAnsi="Arial" w:cs="Arial"/>
          <w:bCs/>
          <w:sz w:val="20"/>
          <w:szCs w:val="20"/>
          <w:lang w:eastAsia="sr-Latn-CS"/>
        </w:rPr>
        <w:t>Понуђач се обавезује да преко овлашћеног сервиса обезбеди редовно сервисирање опреме</w:t>
      </w:r>
      <w:r w:rsidR="00666460" w:rsidRPr="00666460">
        <w:rPr>
          <w:rFonts w:ascii="Arial" w:hAnsi="Arial" w:cs="Arial"/>
          <w:bCs/>
          <w:sz w:val="20"/>
          <w:szCs w:val="20"/>
          <w:lang w:val="sr-Cyrl-RS" w:eastAsia="sr-Latn-CS"/>
        </w:rPr>
        <w:t xml:space="preserve"> </w:t>
      </w:r>
      <w:r w:rsidR="00666460" w:rsidRPr="00666460">
        <w:rPr>
          <w:rFonts w:ascii="Arial" w:hAnsi="Arial" w:cs="Arial"/>
          <w:bCs/>
          <w:sz w:val="20"/>
          <w:szCs w:val="20"/>
          <w:lang w:eastAsia="sr-Latn-CS"/>
        </w:rPr>
        <w:t xml:space="preserve"> и то: </w:t>
      </w:r>
    </w:p>
    <w:p w:rsidR="00C21AAF" w:rsidRDefault="00C21AAF" w:rsidP="0066646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C21AAF" w:rsidRDefault="00C21AAF" w:rsidP="0066646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66460" w:rsidRPr="00666460" w:rsidRDefault="00666460" w:rsidP="00666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6460">
        <w:rPr>
          <w:rFonts w:ascii="Arial" w:hAnsi="Arial" w:cs="Arial"/>
          <w:b/>
          <w:bCs/>
          <w:sz w:val="20"/>
          <w:szCs w:val="20"/>
          <w:u w:val="single"/>
        </w:rPr>
        <w:t>А. Сервисна подршка</w:t>
      </w:r>
      <w:r w:rsidRPr="00666460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666460">
        <w:rPr>
          <w:rFonts w:ascii="Arial" w:hAnsi="Arial" w:cs="Arial"/>
          <w:b/>
          <w:bCs/>
          <w:sz w:val="20"/>
          <w:szCs w:val="20"/>
          <w:u w:val="single"/>
        </w:rPr>
        <w:t>у гарантном и вангарантном року</w:t>
      </w:r>
    </w:p>
    <w:p w:rsidR="00666460" w:rsidRPr="00666460" w:rsidRDefault="00666460" w:rsidP="00666460">
      <w:pPr>
        <w:spacing w:after="0"/>
        <w:jc w:val="both"/>
        <w:rPr>
          <w:rFonts w:ascii="Arial" w:hAnsi="Arial" w:cs="Arial"/>
          <w:bCs/>
          <w:sz w:val="20"/>
          <w:szCs w:val="20"/>
          <w:lang w:val="sr-Latn-CS"/>
        </w:rPr>
      </w:pPr>
      <w:r w:rsidRPr="00666460">
        <w:rPr>
          <w:rFonts w:ascii="Arial" w:hAnsi="Arial" w:cs="Arial"/>
          <w:bCs/>
          <w:sz w:val="20"/>
          <w:szCs w:val="20"/>
        </w:rPr>
        <w:t>Одржавање и сервисирање опреме која је предмет ове јавне набавке, искључиво ће се обављати од стране сервисера који поседују одговарајући сертификат произвођача опреме.</w:t>
      </w:r>
    </w:p>
    <w:p w:rsidR="00666460" w:rsidRPr="00666460" w:rsidRDefault="00666460" w:rsidP="00666460">
      <w:pPr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 w:rsidRPr="00666460">
        <w:rPr>
          <w:rFonts w:ascii="Arial" w:hAnsi="Arial" w:cs="Arial"/>
          <w:sz w:val="20"/>
          <w:szCs w:val="20"/>
          <w:lang w:val="sr-Latn-CS"/>
        </w:rPr>
        <w:t>Понуђач гарантује да ће</w:t>
      </w:r>
      <w:r w:rsidRPr="0066646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>с</w:t>
      </w:r>
      <w:r w:rsidRPr="00666460">
        <w:rPr>
          <w:rFonts w:ascii="Arial" w:hAnsi="Arial" w:cs="Arial"/>
          <w:bCs/>
          <w:sz w:val="20"/>
          <w:szCs w:val="20"/>
        </w:rPr>
        <w:t>ервисер/с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>ервисна служба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 у гарантном 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>року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 и најмање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 xml:space="preserve"> </w:t>
      </w:r>
      <w:r w:rsidRPr="00666460">
        <w:rPr>
          <w:rFonts w:ascii="Arial" w:hAnsi="Arial" w:cs="Arial"/>
          <w:bCs/>
          <w:sz w:val="20"/>
          <w:szCs w:val="20"/>
          <w:lang w:val="sr-Cyrl-RS"/>
        </w:rPr>
        <w:t>7 (</w:t>
      </w:r>
      <w:r w:rsidRPr="00666460">
        <w:rPr>
          <w:rFonts w:ascii="Arial" w:hAnsi="Arial" w:cs="Arial"/>
          <w:bCs/>
          <w:sz w:val="20"/>
          <w:szCs w:val="20"/>
        </w:rPr>
        <w:t>седам</w:t>
      </w:r>
      <w:r w:rsidRPr="00666460">
        <w:rPr>
          <w:rFonts w:ascii="Arial" w:hAnsi="Arial" w:cs="Arial"/>
          <w:bCs/>
          <w:sz w:val="20"/>
          <w:szCs w:val="20"/>
          <w:lang w:val="sr-Cyrl-RS"/>
        </w:rPr>
        <w:t>)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 xml:space="preserve"> годин</w:t>
      </w:r>
      <w:r w:rsidRPr="00666460">
        <w:rPr>
          <w:rFonts w:ascii="Arial" w:hAnsi="Arial" w:cs="Arial"/>
          <w:bCs/>
          <w:sz w:val="20"/>
          <w:szCs w:val="20"/>
        </w:rPr>
        <w:t>а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 xml:space="preserve"> 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након истека гарантног </w:t>
      </w:r>
      <w:r w:rsidRPr="00666460">
        <w:rPr>
          <w:rFonts w:ascii="Arial" w:hAnsi="Arial" w:cs="Arial"/>
          <w:sz w:val="20"/>
          <w:szCs w:val="20"/>
        </w:rPr>
        <w:t>рока</w:t>
      </w:r>
      <w:r w:rsidRPr="00666460">
        <w:rPr>
          <w:rFonts w:ascii="Arial" w:hAnsi="Arial" w:cs="Arial"/>
          <w:sz w:val="20"/>
          <w:szCs w:val="20"/>
          <w:lang w:val="sr-Latn-CS"/>
        </w:rPr>
        <w:t>,</w:t>
      </w:r>
      <w:r w:rsidRPr="00666460">
        <w:rPr>
          <w:rFonts w:ascii="Arial" w:hAnsi="Arial" w:cs="Arial"/>
          <w:sz w:val="20"/>
          <w:szCs w:val="20"/>
          <w:lang w:val="pl-PL"/>
        </w:rPr>
        <w:t xml:space="preserve"> без одлагања, а најкасније у року од два дана од дана настанка промене у било којем од података 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 xml:space="preserve">о сервисној </w:t>
      </w:r>
      <w:r w:rsidRPr="00666460">
        <w:rPr>
          <w:rFonts w:ascii="Arial" w:hAnsi="Arial" w:cs="Arial"/>
          <w:bCs/>
          <w:sz w:val="20"/>
          <w:szCs w:val="20"/>
        </w:rPr>
        <w:t>подршци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 за предмет јавне набавке</w:t>
      </w:r>
      <w:r w:rsidRPr="00666460">
        <w:rPr>
          <w:rFonts w:ascii="Arial" w:hAnsi="Arial" w:cs="Arial"/>
          <w:sz w:val="20"/>
          <w:szCs w:val="20"/>
          <w:lang w:val="pl-PL"/>
        </w:rPr>
        <w:t xml:space="preserve">, о тој промени писмено обавестити </w:t>
      </w:r>
      <w:r w:rsidRPr="00666460">
        <w:rPr>
          <w:rFonts w:ascii="Arial" w:hAnsi="Arial" w:cs="Arial"/>
          <w:sz w:val="20"/>
          <w:szCs w:val="20"/>
        </w:rPr>
        <w:t>Корисника</w:t>
      </w:r>
      <w:r w:rsidRPr="00666460">
        <w:rPr>
          <w:rFonts w:ascii="Arial" w:hAnsi="Arial" w:cs="Arial"/>
          <w:sz w:val="20"/>
          <w:szCs w:val="20"/>
          <w:lang w:val="pl-PL"/>
        </w:rPr>
        <w:t xml:space="preserve"> и документовати на прописан начин.</w:t>
      </w:r>
    </w:p>
    <w:p w:rsidR="00666460" w:rsidRPr="00666460" w:rsidRDefault="00666460" w:rsidP="00666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6460">
        <w:rPr>
          <w:rFonts w:ascii="Arial" w:hAnsi="Arial" w:cs="Arial"/>
          <w:b/>
          <w:sz w:val="20"/>
          <w:szCs w:val="20"/>
          <w:u w:val="single"/>
        </w:rPr>
        <w:t>Б. Постпродајно одржавање</w:t>
      </w:r>
      <w:r w:rsidRPr="00666460">
        <w:rPr>
          <w:rFonts w:ascii="Arial" w:hAnsi="Arial" w:cs="Arial"/>
          <w:sz w:val="20"/>
          <w:szCs w:val="20"/>
          <w:u w:val="single"/>
        </w:rPr>
        <w:t xml:space="preserve"> </w:t>
      </w:r>
      <w:r w:rsidRPr="00666460">
        <w:rPr>
          <w:rFonts w:ascii="Arial" w:hAnsi="Arial" w:cs="Arial"/>
          <w:b/>
          <w:sz w:val="20"/>
          <w:szCs w:val="20"/>
          <w:u w:val="single"/>
        </w:rPr>
        <w:t>у гарантном року</w:t>
      </w:r>
    </w:p>
    <w:p w:rsidR="00666460" w:rsidRPr="00666460" w:rsidRDefault="00666460" w:rsidP="0066646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66460">
        <w:rPr>
          <w:rFonts w:ascii="Arial" w:hAnsi="Arial" w:cs="Arial"/>
          <w:bCs/>
          <w:sz w:val="20"/>
          <w:szCs w:val="20"/>
        </w:rPr>
        <w:t>Понуђач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 је у обавези да 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 xml:space="preserve">у гарантном року једном годишње о свом трошку обезбеди превентивно одржавање испоручених добара у складу са упутствима и препорукама произвођача опреме. </w:t>
      </w:r>
    </w:p>
    <w:p w:rsidR="00666460" w:rsidRPr="00666460" w:rsidRDefault="00666460" w:rsidP="00666460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666460">
        <w:rPr>
          <w:rFonts w:ascii="Arial" w:hAnsi="Arial" w:cs="Arial"/>
          <w:bCs/>
          <w:sz w:val="20"/>
          <w:szCs w:val="20"/>
          <w:lang w:val="sr-Latn-CS"/>
        </w:rPr>
        <w:t>У наведеном периоду, понуђач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66460">
        <w:rPr>
          <w:rFonts w:ascii="Arial" w:hAnsi="Arial" w:cs="Arial"/>
          <w:sz w:val="20"/>
          <w:szCs w:val="20"/>
        </w:rPr>
        <w:t>ће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 о свом трошку обезбеди</w:t>
      </w:r>
      <w:r w:rsidRPr="00666460">
        <w:rPr>
          <w:rFonts w:ascii="Arial" w:hAnsi="Arial" w:cs="Arial"/>
          <w:sz w:val="20"/>
          <w:szCs w:val="20"/>
        </w:rPr>
        <w:t>ти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 све резервне делове</w:t>
      </w:r>
      <w:r w:rsidRPr="00666460">
        <w:rPr>
          <w:rFonts w:ascii="Arial" w:hAnsi="Arial" w:cs="Arial"/>
          <w:sz w:val="20"/>
          <w:szCs w:val="20"/>
        </w:rPr>
        <w:t xml:space="preserve"> и потрошни материјал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 потреб</w:t>
      </w:r>
      <w:r w:rsidRPr="00666460">
        <w:rPr>
          <w:rFonts w:ascii="Arial" w:hAnsi="Arial" w:cs="Arial"/>
          <w:sz w:val="20"/>
          <w:szCs w:val="20"/>
        </w:rPr>
        <w:t>а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н за услуге </w:t>
      </w:r>
      <w:r w:rsidRPr="00666460">
        <w:rPr>
          <w:rFonts w:ascii="Arial" w:hAnsi="Arial" w:cs="Arial"/>
          <w:sz w:val="20"/>
          <w:szCs w:val="20"/>
          <w:u w:val="single"/>
          <w:lang w:val="sr-Latn-CS"/>
        </w:rPr>
        <w:t>превентивног одржавања</w:t>
      </w:r>
      <w:r w:rsidRPr="00666460">
        <w:rPr>
          <w:rFonts w:ascii="Arial" w:hAnsi="Arial" w:cs="Arial"/>
          <w:sz w:val="20"/>
          <w:szCs w:val="20"/>
          <w:u w:val="single"/>
        </w:rPr>
        <w:t xml:space="preserve"> и одржавања по позиву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, уз покривање свих </w:t>
      </w:r>
      <w:r w:rsidRPr="00666460">
        <w:rPr>
          <w:rFonts w:ascii="Arial" w:hAnsi="Arial" w:cs="Arial"/>
          <w:sz w:val="20"/>
          <w:szCs w:val="20"/>
        </w:rPr>
        <w:t xml:space="preserve">пратећих </w:t>
      </w:r>
      <w:r w:rsidRPr="00666460">
        <w:rPr>
          <w:rFonts w:ascii="Arial" w:hAnsi="Arial" w:cs="Arial"/>
          <w:sz w:val="20"/>
          <w:szCs w:val="20"/>
          <w:lang w:val="sr-Latn-CS"/>
        </w:rPr>
        <w:t>трошкова, трошкова рада сервисера и трошкова доласка сервисера.</w:t>
      </w:r>
    </w:p>
    <w:p w:rsidR="00666460" w:rsidRPr="00666460" w:rsidRDefault="00666460" w:rsidP="00666460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666460">
        <w:rPr>
          <w:rFonts w:ascii="Arial" w:hAnsi="Arial" w:cs="Arial"/>
          <w:bCs/>
          <w:sz w:val="20"/>
          <w:szCs w:val="20"/>
          <w:lang w:val="sr-Latn-CS"/>
        </w:rPr>
        <w:t>Понуђач гарантује да ће у току гарантног рока обезбедити одзив с</w:t>
      </w:r>
      <w:r w:rsidRPr="00666460">
        <w:rPr>
          <w:rFonts w:ascii="Arial" w:hAnsi="Arial" w:cs="Arial"/>
          <w:bCs/>
          <w:sz w:val="20"/>
          <w:szCs w:val="20"/>
        </w:rPr>
        <w:t>ервисер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>а</w:t>
      </w:r>
      <w:r w:rsidRPr="00666460">
        <w:rPr>
          <w:rFonts w:ascii="Arial" w:hAnsi="Arial" w:cs="Arial"/>
          <w:bCs/>
          <w:sz w:val="20"/>
          <w:szCs w:val="20"/>
        </w:rPr>
        <w:t>/с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>ервисне службе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 за предмет јавне набавке</w:t>
      </w:r>
      <w:r w:rsidRPr="00666460">
        <w:rPr>
          <w:rFonts w:ascii="Arial" w:hAnsi="Arial" w:cs="Arial"/>
          <w:sz w:val="20"/>
          <w:szCs w:val="20"/>
        </w:rPr>
        <w:t>,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 xml:space="preserve"> у року од максимум 24 часа од момента пријаве квара од стране Корисника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, </w:t>
      </w:r>
      <w:r w:rsidRPr="00666460">
        <w:rPr>
          <w:rFonts w:ascii="Arial" w:hAnsi="Arial" w:cs="Arial"/>
          <w:sz w:val="20"/>
          <w:szCs w:val="20"/>
          <w:lang w:val="sr-Cyrl-RS"/>
        </w:rPr>
        <w:t>(</w:t>
      </w:r>
      <w:r w:rsidRPr="00666460">
        <w:rPr>
          <w:rFonts w:ascii="Arial" w:hAnsi="Arial" w:cs="Arial"/>
          <w:sz w:val="20"/>
          <w:szCs w:val="20"/>
        </w:rPr>
        <w:t xml:space="preserve">без обзира на потврду пријема </w:t>
      </w:r>
      <w:r w:rsidRPr="00666460">
        <w:rPr>
          <w:rFonts w:ascii="Arial" w:hAnsi="Arial" w:cs="Arial"/>
          <w:sz w:val="20"/>
          <w:szCs w:val="20"/>
          <w:lang w:val="sr-Cyrl-RS"/>
        </w:rPr>
        <w:t xml:space="preserve">пријаве квара путем </w:t>
      </w:r>
      <w:r w:rsidRPr="00666460">
        <w:rPr>
          <w:rFonts w:ascii="Arial" w:hAnsi="Arial" w:cs="Arial"/>
          <w:sz w:val="20"/>
          <w:szCs w:val="20"/>
        </w:rPr>
        <w:t>електронске поште</w:t>
      </w:r>
      <w:r w:rsidRPr="00666460">
        <w:rPr>
          <w:rFonts w:ascii="Arial" w:hAnsi="Arial" w:cs="Arial"/>
          <w:sz w:val="20"/>
          <w:szCs w:val="20"/>
          <w:lang w:val="sr-Cyrl-RS"/>
        </w:rPr>
        <w:t>)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 и приступање утврђивању и отклањању квара  у року од  48 часова 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>од момента пријаве квара од стране Корисника</w:t>
      </w:r>
      <w:r w:rsidRPr="00666460">
        <w:rPr>
          <w:rFonts w:ascii="Arial" w:hAnsi="Arial" w:cs="Arial"/>
          <w:sz w:val="20"/>
          <w:szCs w:val="20"/>
          <w:lang w:val="sr-Latn-CS"/>
        </w:rPr>
        <w:t>.</w:t>
      </w:r>
    </w:p>
    <w:p w:rsidR="00666460" w:rsidRPr="00666460" w:rsidRDefault="00666460" w:rsidP="00666460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666460">
        <w:rPr>
          <w:rFonts w:ascii="Arial" w:hAnsi="Arial" w:cs="Arial"/>
          <w:sz w:val="20"/>
          <w:szCs w:val="20"/>
          <w:lang w:val="sr-Latn-CS"/>
        </w:rPr>
        <w:t>Корисник позив за сервисну интервенцију упућује путем електронске поште или факсом, слањем попуњеног и потписаног обрасца за пријаву квара опреме, у складу са процедуром Корисника</w:t>
      </w:r>
    </w:p>
    <w:p w:rsidR="00666460" w:rsidRPr="00666460" w:rsidRDefault="00666460" w:rsidP="00666460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666460">
        <w:rPr>
          <w:rFonts w:ascii="Arial" w:hAnsi="Arial" w:cs="Arial"/>
          <w:sz w:val="20"/>
          <w:szCs w:val="20"/>
          <w:lang w:val="sr-Latn-CS"/>
        </w:rPr>
        <w:t xml:space="preserve">Уколико квар не може да се отклони у року од 48 часова 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>од  момента пријаве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, понуђач је дужан да обезбеди заменску опрему минимум истих техничких карактеристика </w:t>
      </w:r>
      <w:r w:rsidRPr="00666460">
        <w:rPr>
          <w:rFonts w:ascii="Arial" w:hAnsi="Arial" w:cs="Arial"/>
          <w:sz w:val="20"/>
          <w:szCs w:val="20"/>
        </w:rPr>
        <w:t>према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66460">
        <w:rPr>
          <w:rFonts w:ascii="Arial" w:hAnsi="Arial" w:cs="Arial"/>
          <w:sz w:val="20"/>
          <w:szCs w:val="20"/>
        </w:rPr>
        <w:t>прихваћеној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66460">
        <w:rPr>
          <w:rFonts w:ascii="Arial" w:hAnsi="Arial" w:cs="Arial"/>
          <w:sz w:val="20"/>
          <w:szCs w:val="20"/>
        </w:rPr>
        <w:t>понуди</w:t>
      </w:r>
      <w:r w:rsidRPr="00666460">
        <w:rPr>
          <w:rFonts w:ascii="Arial" w:hAnsi="Arial" w:cs="Arial"/>
          <w:sz w:val="20"/>
          <w:szCs w:val="20"/>
          <w:lang w:val="sr-Latn-CS"/>
        </w:rPr>
        <w:t>, до окончања поправке</w:t>
      </w:r>
      <w:r w:rsidRPr="00666460">
        <w:rPr>
          <w:rFonts w:ascii="Arial" w:hAnsi="Arial" w:cs="Arial"/>
          <w:sz w:val="20"/>
          <w:szCs w:val="20"/>
          <w:lang w:val="sr-Cyrl-RS"/>
        </w:rPr>
        <w:t>.</w:t>
      </w:r>
    </w:p>
    <w:p w:rsidR="00666460" w:rsidRPr="00666460" w:rsidRDefault="00666460" w:rsidP="00666460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666460">
        <w:rPr>
          <w:rFonts w:ascii="Arial" w:hAnsi="Arial" w:cs="Arial"/>
          <w:sz w:val="20"/>
          <w:szCs w:val="20"/>
          <w:lang w:val="sr-Latn-CS"/>
        </w:rPr>
        <w:t xml:space="preserve">Уколико квар не може да се отклони у року од 30 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>од момента пријаве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, понуђач је дужан да испоручи нову опрему </w:t>
      </w:r>
      <w:r w:rsidRPr="00666460">
        <w:rPr>
          <w:rFonts w:ascii="Arial" w:hAnsi="Arial" w:cs="Arial"/>
          <w:sz w:val="20"/>
          <w:szCs w:val="20"/>
          <w:lang w:val="sr-Cyrl-RS"/>
        </w:rPr>
        <w:t>према прихваћеној понуди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. </w:t>
      </w:r>
    </w:p>
    <w:p w:rsidR="00666460" w:rsidRPr="00666460" w:rsidRDefault="00666460" w:rsidP="00666460">
      <w:pPr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 w:rsidRPr="00666460">
        <w:rPr>
          <w:rFonts w:ascii="Arial" w:hAnsi="Arial" w:cs="Arial"/>
          <w:sz w:val="20"/>
          <w:szCs w:val="20"/>
        </w:rPr>
        <w:t>За време трајања гарантног рока Понуђач сноси све трошкове отклањања недостатака на добру које је предмет Уговора. Корисник опреме је дужан да без одлагања обавести Понуђача у писаној форми о било каквом уоченом недостатку и да Понуђачу омогући несметан приступ опреми.</w:t>
      </w:r>
    </w:p>
    <w:p w:rsidR="00666460" w:rsidRPr="00666460" w:rsidRDefault="00666460" w:rsidP="00666460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666460">
        <w:rPr>
          <w:rFonts w:ascii="Arial" w:hAnsi="Arial" w:cs="Arial"/>
          <w:sz w:val="20"/>
          <w:szCs w:val="20"/>
          <w:lang w:val="ru-RU"/>
        </w:rPr>
        <w:t>Понуђач је у обавези да при истеку гарантног периода, уради детаљан превентивни сервис.</w:t>
      </w:r>
    </w:p>
    <w:p w:rsidR="00666460" w:rsidRPr="00666460" w:rsidRDefault="00666460" w:rsidP="00666460">
      <w:pPr>
        <w:spacing w:after="0"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666460">
        <w:rPr>
          <w:rFonts w:ascii="Arial" w:hAnsi="Arial" w:cs="Arial"/>
          <w:b/>
          <w:sz w:val="20"/>
          <w:szCs w:val="20"/>
          <w:u w:val="single"/>
          <w:lang w:val="sr-Cyrl-RS"/>
        </w:rPr>
        <w:t>В</w:t>
      </w:r>
      <w:r w:rsidRPr="00666460">
        <w:rPr>
          <w:rFonts w:ascii="Arial" w:hAnsi="Arial" w:cs="Arial"/>
          <w:b/>
          <w:sz w:val="20"/>
          <w:szCs w:val="20"/>
          <w:u w:val="single"/>
        </w:rPr>
        <w:t>. Постпродајно одржавање</w:t>
      </w:r>
      <w:r w:rsidRPr="00666460">
        <w:rPr>
          <w:rFonts w:ascii="Arial" w:hAnsi="Arial" w:cs="Arial"/>
          <w:sz w:val="20"/>
          <w:szCs w:val="20"/>
          <w:u w:val="single"/>
        </w:rPr>
        <w:t xml:space="preserve"> </w:t>
      </w:r>
      <w:r w:rsidRPr="00666460">
        <w:rPr>
          <w:rFonts w:ascii="Arial" w:hAnsi="Arial" w:cs="Arial"/>
          <w:b/>
          <w:sz w:val="20"/>
          <w:szCs w:val="20"/>
          <w:u w:val="single"/>
        </w:rPr>
        <w:t>по истеку гарантног рока</w:t>
      </w:r>
    </w:p>
    <w:p w:rsidR="00666460" w:rsidRPr="00666460" w:rsidRDefault="00666460" w:rsidP="00666460">
      <w:pPr>
        <w:spacing w:after="0"/>
        <w:jc w:val="both"/>
        <w:rPr>
          <w:rFonts w:ascii="Arial" w:hAnsi="Arial" w:cs="Arial"/>
          <w:color w:val="92D050"/>
          <w:sz w:val="20"/>
          <w:szCs w:val="20"/>
          <w:lang w:val="ru-RU"/>
        </w:rPr>
      </w:pPr>
      <w:r w:rsidRPr="00666460">
        <w:rPr>
          <w:rFonts w:ascii="Arial" w:hAnsi="Arial" w:cs="Arial"/>
          <w:bCs/>
          <w:sz w:val="20"/>
          <w:szCs w:val="20"/>
        </w:rPr>
        <w:t>Понуђач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 је у обавези да најмање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 xml:space="preserve"> седам година</w:t>
      </w:r>
      <w:r w:rsidRPr="00666460">
        <w:rPr>
          <w:rFonts w:ascii="Arial" w:hAnsi="Arial" w:cs="Arial"/>
          <w:bCs/>
          <w:sz w:val="20"/>
          <w:szCs w:val="20"/>
        </w:rPr>
        <w:t>,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 xml:space="preserve"> 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након истека гарантног </w:t>
      </w:r>
      <w:r w:rsidRPr="00666460">
        <w:rPr>
          <w:rFonts w:ascii="Arial" w:hAnsi="Arial" w:cs="Arial"/>
          <w:sz w:val="20"/>
          <w:szCs w:val="20"/>
        </w:rPr>
        <w:t>рока</w:t>
      </w:r>
      <w:r w:rsidRPr="00666460">
        <w:rPr>
          <w:rFonts w:ascii="Arial" w:hAnsi="Arial" w:cs="Arial"/>
          <w:sz w:val="20"/>
          <w:szCs w:val="20"/>
          <w:lang w:val="sr-Latn-CS"/>
        </w:rPr>
        <w:t>,</w:t>
      </w:r>
      <w:r w:rsidRPr="00666460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666460">
        <w:rPr>
          <w:rFonts w:ascii="Arial" w:hAnsi="Arial" w:cs="Arial"/>
          <w:sz w:val="20"/>
          <w:szCs w:val="20"/>
          <w:lang w:val="sr-Latn-CS"/>
        </w:rPr>
        <w:t>обезбеди сервисну и техничку подршку за</w:t>
      </w:r>
      <w:r w:rsidRPr="0066646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66460">
        <w:rPr>
          <w:rFonts w:ascii="Arial" w:hAnsi="Arial" w:cs="Arial"/>
          <w:sz w:val="20"/>
          <w:szCs w:val="20"/>
          <w:lang w:val="sr-Latn-CS"/>
        </w:rPr>
        <w:t>испоручен</w:t>
      </w:r>
      <w:r w:rsidRPr="00666460">
        <w:rPr>
          <w:rFonts w:ascii="Arial" w:hAnsi="Arial" w:cs="Arial"/>
          <w:sz w:val="20"/>
          <w:szCs w:val="20"/>
        </w:rPr>
        <w:t>у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66460">
        <w:rPr>
          <w:rFonts w:ascii="Arial" w:hAnsi="Arial" w:cs="Arial"/>
          <w:sz w:val="20"/>
          <w:szCs w:val="20"/>
        </w:rPr>
        <w:t>опрему</w:t>
      </w:r>
      <w:r w:rsidRPr="00666460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>(</w:t>
      </w:r>
      <w:r w:rsidRPr="00666460">
        <w:rPr>
          <w:rFonts w:ascii="Arial" w:hAnsi="Arial" w:cs="Arial"/>
          <w:bCs/>
          <w:sz w:val="20"/>
          <w:szCs w:val="20"/>
        </w:rPr>
        <w:t xml:space="preserve">могућност 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>уредно</w:t>
      </w:r>
      <w:r w:rsidRPr="00666460">
        <w:rPr>
          <w:rFonts w:ascii="Arial" w:hAnsi="Arial" w:cs="Arial"/>
          <w:bCs/>
          <w:sz w:val="20"/>
          <w:szCs w:val="20"/>
        </w:rPr>
        <w:t>г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 xml:space="preserve"> сервисирањ</w:t>
      </w:r>
      <w:r w:rsidRPr="00666460">
        <w:rPr>
          <w:rFonts w:ascii="Arial" w:hAnsi="Arial" w:cs="Arial"/>
          <w:bCs/>
          <w:sz w:val="20"/>
          <w:szCs w:val="20"/>
        </w:rPr>
        <w:t>а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 xml:space="preserve"> и </w:t>
      </w:r>
      <w:r w:rsidRPr="00666460">
        <w:rPr>
          <w:rFonts w:ascii="Arial" w:hAnsi="Arial" w:cs="Arial"/>
          <w:bCs/>
          <w:sz w:val="20"/>
          <w:szCs w:val="20"/>
        </w:rPr>
        <w:t xml:space="preserve">могућност 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>набавк</w:t>
      </w:r>
      <w:r w:rsidRPr="00666460">
        <w:rPr>
          <w:rFonts w:ascii="Arial" w:hAnsi="Arial" w:cs="Arial"/>
          <w:bCs/>
          <w:sz w:val="20"/>
          <w:szCs w:val="20"/>
        </w:rPr>
        <w:t>е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 xml:space="preserve"> резервних делова и пратећег потрошног прибора</w:t>
      </w:r>
      <w:r w:rsidRPr="00666460">
        <w:rPr>
          <w:rFonts w:ascii="Arial" w:hAnsi="Arial" w:cs="Arial"/>
          <w:bCs/>
          <w:sz w:val="20"/>
          <w:szCs w:val="20"/>
        </w:rPr>
        <w:t xml:space="preserve"> од стране </w:t>
      </w:r>
      <w:r w:rsidRPr="00666460">
        <w:rPr>
          <w:rFonts w:ascii="Arial" w:hAnsi="Arial" w:cs="Arial"/>
          <w:bCs/>
          <w:sz w:val="20"/>
          <w:szCs w:val="20"/>
          <w:lang w:val="sr-Latn-CS"/>
        </w:rPr>
        <w:t>Корисника)</w:t>
      </w:r>
      <w:r w:rsidRPr="00666460">
        <w:rPr>
          <w:rFonts w:ascii="Arial" w:hAnsi="Arial" w:cs="Arial"/>
          <w:color w:val="92D050"/>
          <w:sz w:val="20"/>
          <w:szCs w:val="20"/>
          <w:lang w:val="sr-Latn-RS"/>
        </w:rPr>
        <w:t xml:space="preserve"> </w:t>
      </w:r>
      <w:r w:rsidRPr="00666460">
        <w:rPr>
          <w:rFonts w:ascii="Arial" w:hAnsi="Arial" w:cs="Arial"/>
          <w:sz w:val="20"/>
          <w:szCs w:val="20"/>
        </w:rPr>
        <w:t>на територији Републике Србије</w:t>
      </w:r>
      <w:r w:rsidRPr="00666460">
        <w:rPr>
          <w:rFonts w:ascii="Arial" w:hAnsi="Arial" w:cs="Arial"/>
          <w:sz w:val="20"/>
          <w:szCs w:val="20"/>
          <w:lang w:val="sr-Cyrl-RS"/>
        </w:rPr>
        <w:t>.</w:t>
      </w:r>
      <w:r w:rsidRPr="00666460">
        <w:rPr>
          <w:rFonts w:ascii="Arial" w:hAnsi="Arial" w:cs="Arial"/>
          <w:color w:val="92D050"/>
          <w:sz w:val="20"/>
          <w:szCs w:val="20"/>
          <w:lang w:val="ru-RU"/>
        </w:rPr>
        <w:t xml:space="preserve"> </w:t>
      </w:r>
    </w:p>
    <w:p w:rsidR="00666460" w:rsidRPr="00666460" w:rsidRDefault="00666460" w:rsidP="00666460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 w:rsidRPr="00666460">
        <w:rPr>
          <w:rFonts w:ascii="Arial" w:hAnsi="Arial" w:cs="Arial"/>
          <w:sz w:val="20"/>
          <w:szCs w:val="20"/>
          <w:lang w:val="ru-RU"/>
        </w:rPr>
        <w:t xml:space="preserve">Као доказ о спремности понуђача да обезбеди резервне делове и сервисну подршку </w:t>
      </w:r>
      <w:r w:rsidRPr="00666460">
        <w:rPr>
          <w:rFonts w:ascii="Arial" w:hAnsi="Arial" w:cs="Arial"/>
          <w:sz w:val="20"/>
          <w:szCs w:val="20"/>
        </w:rPr>
        <w:t>на територији Републике Србије</w:t>
      </w:r>
      <w:r w:rsidRPr="00666460">
        <w:rPr>
          <w:rFonts w:ascii="Arial" w:hAnsi="Arial" w:cs="Arial"/>
          <w:sz w:val="20"/>
          <w:szCs w:val="20"/>
          <w:lang w:val="ru-RU"/>
        </w:rPr>
        <w:t xml:space="preserve"> у </w:t>
      </w:r>
      <w:r w:rsidRPr="00666460">
        <w:rPr>
          <w:rFonts w:ascii="Arial" w:hAnsi="Arial" w:cs="Arial"/>
          <w:sz w:val="20"/>
          <w:szCs w:val="20"/>
        </w:rPr>
        <w:t>пост-продајном периоду одржавања опреме Понуђач је дужан да достави оригиналну изјаву издату од стране произвођача опреме или изјаву инозаступника произвођача за Европу.</w:t>
      </w:r>
      <w:r w:rsidR="008F1CA1">
        <w:rPr>
          <w:rFonts w:ascii="Arial" w:hAnsi="Arial" w:cs="Arial"/>
          <w:sz w:val="20"/>
          <w:szCs w:val="20"/>
        </w:rPr>
        <w:t>”</w:t>
      </w:r>
      <w:r w:rsidRPr="00666460">
        <w:rPr>
          <w:rFonts w:ascii="Arial" w:hAnsi="Arial" w:cs="Arial"/>
          <w:b/>
          <w:bCs/>
          <w:sz w:val="20"/>
          <w:szCs w:val="20"/>
          <w:lang w:val="sr-Latn-CS"/>
        </w:rPr>
        <w:t xml:space="preserve"> </w:t>
      </w:r>
    </w:p>
    <w:p w:rsidR="00666460" w:rsidRPr="00666460" w:rsidRDefault="00666460" w:rsidP="00666460">
      <w:pPr>
        <w:tabs>
          <w:tab w:val="left" w:pos="508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F602C2" w:rsidRDefault="00F602C2" w:rsidP="00F602C2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</w:pPr>
      <w:r w:rsidRPr="008A181F"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  <w:t>мења се и гласи:</w:t>
      </w:r>
    </w:p>
    <w:p w:rsidR="003E1755" w:rsidRPr="00666460" w:rsidRDefault="003E1755" w:rsidP="00666460">
      <w:pPr>
        <w:spacing w:after="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</w:p>
    <w:p w:rsidR="003B7917" w:rsidRDefault="003B7917" w:rsidP="003B7917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</w:pPr>
    </w:p>
    <w:p w:rsidR="00F602C2" w:rsidRPr="00EC23D0" w:rsidRDefault="008F1CA1" w:rsidP="00F602C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r w:rsidR="00F602C2" w:rsidRPr="00EC23D0">
        <w:rPr>
          <w:rFonts w:ascii="Arial" w:hAnsi="Arial" w:cs="Arial"/>
          <w:b/>
          <w:sz w:val="20"/>
          <w:szCs w:val="20"/>
        </w:rPr>
        <w:t xml:space="preserve">Понуђач се обавезује да преко овлашћеног сервиса обезбеди редовно сервисирање опреме у гарантном и вангарантом року и постпродајно одржавање у гарантном року и по истеку гарантног рока, и то: </w:t>
      </w:r>
    </w:p>
    <w:p w:rsidR="00F602C2" w:rsidRPr="00EC23D0" w:rsidRDefault="00F602C2" w:rsidP="00F602C2">
      <w:pPr>
        <w:pStyle w:val="Standard"/>
        <w:shd w:val="clear" w:color="auto" w:fill="FFFFFF"/>
        <w:tabs>
          <w:tab w:val="left" w:pos="240"/>
        </w:tabs>
        <w:rPr>
          <w:rFonts w:ascii="Arial" w:hAnsi="Arial" w:cs="Arial"/>
          <w:sz w:val="20"/>
          <w:szCs w:val="20"/>
        </w:rPr>
      </w:pPr>
    </w:p>
    <w:p w:rsidR="00F602C2" w:rsidRPr="00EC23D0" w:rsidRDefault="00F602C2" w:rsidP="00F602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EC23D0">
        <w:rPr>
          <w:rFonts w:ascii="Arial" w:hAnsi="Arial" w:cs="Arial"/>
          <w:b/>
          <w:bCs/>
          <w:sz w:val="20"/>
          <w:szCs w:val="20"/>
          <w:u w:val="single"/>
        </w:rPr>
        <w:t>А. Сервисна подршка</w:t>
      </w:r>
      <w:r w:rsidRPr="00EC23D0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EC23D0">
        <w:rPr>
          <w:rFonts w:ascii="Arial" w:hAnsi="Arial" w:cs="Arial"/>
          <w:b/>
          <w:bCs/>
          <w:sz w:val="20"/>
          <w:szCs w:val="20"/>
          <w:u w:val="single"/>
        </w:rPr>
        <w:t>у гарантном и вангарантном року</w:t>
      </w:r>
    </w:p>
    <w:p w:rsidR="00F602C2" w:rsidRPr="00EC23D0" w:rsidRDefault="00F602C2" w:rsidP="00F602C2">
      <w:pPr>
        <w:spacing w:after="0"/>
        <w:jc w:val="both"/>
        <w:rPr>
          <w:rFonts w:ascii="Arial" w:hAnsi="Arial" w:cs="Arial"/>
          <w:bCs/>
          <w:sz w:val="20"/>
          <w:szCs w:val="20"/>
          <w:lang w:val="sr-Latn-CS"/>
        </w:rPr>
      </w:pPr>
      <w:r w:rsidRPr="00EC23D0">
        <w:rPr>
          <w:rFonts w:ascii="Arial" w:hAnsi="Arial" w:cs="Arial"/>
          <w:bCs/>
          <w:sz w:val="20"/>
          <w:szCs w:val="20"/>
        </w:rPr>
        <w:t>Одржавање и сервисирање опреме која је предмет ове јавне набавке, искључиво ће се обављати од стране сервисера који поседују одговарајући сертификат произвођача опреме.</w:t>
      </w:r>
    </w:p>
    <w:p w:rsidR="00F602C2" w:rsidRPr="00EC23D0" w:rsidRDefault="00F602C2" w:rsidP="00F602C2">
      <w:pPr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 w:rsidRPr="00EC23D0">
        <w:rPr>
          <w:rFonts w:ascii="Arial" w:hAnsi="Arial" w:cs="Arial"/>
          <w:sz w:val="20"/>
          <w:szCs w:val="20"/>
          <w:lang w:val="sr-Latn-CS"/>
        </w:rPr>
        <w:t>Понуђач гарантује да ће</w:t>
      </w:r>
      <w:r w:rsidRPr="00EC23D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с</w:t>
      </w:r>
      <w:r w:rsidRPr="00EC23D0">
        <w:rPr>
          <w:rFonts w:ascii="Arial" w:hAnsi="Arial" w:cs="Arial"/>
          <w:bCs/>
          <w:sz w:val="20"/>
          <w:szCs w:val="20"/>
        </w:rPr>
        <w:t>ервисер/с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ервисна служба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у гарантном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року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и најмање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 </w:t>
      </w:r>
      <w:r w:rsidRPr="00EC23D0">
        <w:rPr>
          <w:rFonts w:ascii="Arial" w:hAnsi="Arial" w:cs="Arial"/>
          <w:b/>
          <w:bCs/>
          <w:sz w:val="20"/>
          <w:szCs w:val="20"/>
          <w:lang w:val="sr-Cyrl-RS"/>
        </w:rPr>
        <w:t>7 (</w:t>
      </w:r>
      <w:r w:rsidRPr="00EC23D0">
        <w:rPr>
          <w:rFonts w:ascii="Arial" w:hAnsi="Arial" w:cs="Arial"/>
          <w:b/>
          <w:bCs/>
          <w:sz w:val="20"/>
          <w:szCs w:val="20"/>
        </w:rPr>
        <w:t>седам</w:t>
      </w:r>
      <w:r w:rsidRPr="00EC23D0">
        <w:rPr>
          <w:rFonts w:ascii="Arial" w:hAnsi="Arial" w:cs="Arial"/>
          <w:bCs/>
          <w:sz w:val="20"/>
          <w:szCs w:val="20"/>
          <w:lang w:val="sr-Cyrl-RS"/>
        </w:rPr>
        <w:t>)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 годин</w:t>
      </w:r>
      <w:r w:rsidRPr="00EC23D0">
        <w:rPr>
          <w:rFonts w:ascii="Arial" w:hAnsi="Arial" w:cs="Arial"/>
          <w:bCs/>
          <w:sz w:val="20"/>
          <w:szCs w:val="20"/>
        </w:rPr>
        <w:t>а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 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након истека гарантног </w:t>
      </w:r>
      <w:r w:rsidRPr="00EC23D0">
        <w:rPr>
          <w:rFonts w:ascii="Arial" w:hAnsi="Arial" w:cs="Arial"/>
          <w:sz w:val="20"/>
          <w:szCs w:val="20"/>
        </w:rPr>
        <w:t>рока</w:t>
      </w:r>
      <w:r w:rsidRPr="00EC23D0">
        <w:rPr>
          <w:rFonts w:ascii="Arial" w:hAnsi="Arial" w:cs="Arial"/>
          <w:sz w:val="20"/>
          <w:szCs w:val="20"/>
          <w:lang w:val="sr-Latn-CS"/>
        </w:rPr>
        <w:t>,</w:t>
      </w:r>
      <w:r w:rsidRPr="00EC23D0">
        <w:rPr>
          <w:rFonts w:ascii="Arial" w:hAnsi="Arial" w:cs="Arial"/>
          <w:sz w:val="20"/>
          <w:szCs w:val="20"/>
          <w:lang w:val="pl-PL"/>
        </w:rPr>
        <w:t xml:space="preserve"> без одлагања, а најкасније у року од </w:t>
      </w:r>
      <w:r w:rsidRPr="00EC23D0">
        <w:rPr>
          <w:rFonts w:ascii="Arial" w:hAnsi="Arial" w:cs="Arial"/>
          <w:b/>
          <w:sz w:val="20"/>
          <w:szCs w:val="20"/>
          <w:lang w:val="sr-Cyrl-RS"/>
        </w:rPr>
        <w:t>2 (</w:t>
      </w:r>
      <w:r w:rsidRPr="00EC23D0">
        <w:rPr>
          <w:rFonts w:ascii="Arial" w:hAnsi="Arial" w:cs="Arial"/>
          <w:b/>
          <w:sz w:val="20"/>
          <w:szCs w:val="20"/>
          <w:lang w:val="pl-PL"/>
        </w:rPr>
        <w:t>два</w:t>
      </w:r>
      <w:r w:rsidRPr="00EC23D0">
        <w:rPr>
          <w:rFonts w:ascii="Arial" w:hAnsi="Arial" w:cs="Arial"/>
          <w:b/>
          <w:sz w:val="20"/>
          <w:szCs w:val="20"/>
          <w:lang w:val="sr-Cyrl-RS"/>
        </w:rPr>
        <w:t>)</w:t>
      </w:r>
      <w:r w:rsidRPr="00EC23D0">
        <w:rPr>
          <w:rFonts w:ascii="Arial" w:hAnsi="Arial" w:cs="Arial"/>
          <w:sz w:val="20"/>
          <w:szCs w:val="20"/>
          <w:lang w:val="pl-PL"/>
        </w:rPr>
        <w:t xml:space="preserve"> дана од дана настанка промене у било којем од података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о сервисној </w:t>
      </w:r>
      <w:r w:rsidRPr="00EC23D0">
        <w:rPr>
          <w:rFonts w:ascii="Arial" w:hAnsi="Arial" w:cs="Arial"/>
          <w:bCs/>
          <w:sz w:val="20"/>
          <w:szCs w:val="20"/>
        </w:rPr>
        <w:t>подршци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за предмет јавне набавке</w:t>
      </w:r>
      <w:r w:rsidRPr="00EC23D0">
        <w:rPr>
          <w:rFonts w:ascii="Arial" w:hAnsi="Arial" w:cs="Arial"/>
          <w:sz w:val="20"/>
          <w:szCs w:val="20"/>
          <w:lang w:val="pl-PL"/>
        </w:rPr>
        <w:t xml:space="preserve">, о тој промени писмено обавестити </w:t>
      </w:r>
      <w:r w:rsidRPr="00EC23D0">
        <w:rPr>
          <w:rFonts w:ascii="Arial" w:hAnsi="Arial" w:cs="Arial"/>
          <w:sz w:val="20"/>
          <w:szCs w:val="20"/>
        </w:rPr>
        <w:t>Корисника</w:t>
      </w:r>
      <w:r w:rsidRPr="00EC23D0">
        <w:rPr>
          <w:rFonts w:ascii="Arial" w:hAnsi="Arial" w:cs="Arial"/>
          <w:sz w:val="20"/>
          <w:szCs w:val="20"/>
          <w:lang w:val="pl-PL"/>
        </w:rPr>
        <w:t xml:space="preserve"> и документовати на прописан начин.</w:t>
      </w:r>
    </w:p>
    <w:p w:rsidR="00F602C2" w:rsidRPr="00EC23D0" w:rsidRDefault="00F602C2" w:rsidP="00F602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EC23D0">
        <w:rPr>
          <w:rFonts w:ascii="Arial" w:hAnsi="Arial" w:cs="Arial"/>
          <w:b/>
          <w:sz w:val="20"/>
          <w:szCs w:val="20"/>
          <w:u w:val="single"/>
        </w:rPr>
        <w:t>Б. Постпродајно одржавање</w:t>
      </w:r>
      <w:r w:rsidRPr="00EC23D0">
        <w:rPr>
          <w:rFonts w:ascii="Arial" w:hAnsi="Arial" w:cs="Arial"/>
          <w:sz w:val="20"/>
          <w:szCs w:val="20"/>
          <w:u w:val="single"/>
        </w:rPr>
        <w:t xml:space="preserve"> </w:t>
      </w:r>
      <w:r w:rsidRPr="00EC23D0">
        <w:rPr>
          <w:rFonts w:ascii="Arial" w:hAnsi="Arial" w:cs="Arial"/>
          <w:b/>
          <w:sz w:val="20"/>
          <w:szCs w:val="20"/>
          <w:u w:val="single"/>
        </w:rPr>
        <w:t>у гарантном року</w:t>
      </w:r>
    </w:p>
    <w:p w:rsidR="00F602C2" w:rsidRPr="00EC23D0" w:rsidRDefault="00F602C2" w:rsidP="00F602C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C23D0">
        <w:rPr>
          <w:rFonts w:ascii="Arial" w:hAnsi="Arial" w:cs="Arial"/>
          <w:bCs/>
          <w:sz w:val="20"/>
          <w:szCs w:val="20"/>
        </w:rPr>
        <w:lastRenderedPageBreak/>
        <w:t>Понуђач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је у обавези да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у гарантном року једном годишње о свом трошку обезбеди превентивно одржавање испоручених добара у складу са упутствима и препорукама произвођача опреме. </w:t>
      </w:r>
    </w:p>
    <w:p w:rsidR="00F602C2" w:rsidRPr="00EC23D0" w:rsidRDefault="00F602C2" w:rsidP="00F602C2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EC23D0">
        <w:rPr>
          <w:rFonts w:ascii="Arial" w:hAnsi="Arial" w:cs="Arial"/>
          <w:bCs/>
          <w:sz w:val="20"/>
          <w:szCs w:val="20"/>
          <w:lang w:val="sr-Latn-CS"/>
        </w:rPr>
        <w:t>У наведеном периоду, понуђач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C23D0">
        <w:rPr>
          <w:rFonts w:ascii="Arial" w:hAnsi="Arial" w:cs="Arial"/>
          <w:sz w:val="20"/>
          <w:szCs w:val="20"/>
        </w:rPr>
        <w:t>ће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о свом трошку обезбеди</w:t>
      </w:r>
      <w:r w:rsidRPr="00EC23D0">
        <w:rPr>
          <w:rFonts w:ascii="Arial" w:hAnsi="Arial" w:cs="Arial"/>
          <w:sz w:val="20"/>
          <w:szCs w:val="20"/>
        </w:rPr>
        <w:t>ти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све резервне делове</w:t>
      </w:r>
      <w:r w:rsidRPr="00EC23D0">
        <w:rPr>
          <w:rFonts w:ascii="Arial" w:hAnsi="Arial" w:cs="Arial"/>
          <w:sz w:val="20"/>
          <w:szCs w:val="20"/>
        </w:rPr>
        <w:t xml:space="preserve"> и потрошни материјал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потреб</w:t>
      </w:r>
      <w:r w:rsidRPr="00EC23D0">
        <w:rPr>
          <w:rFonts w:ascii="Arial" w:hAnsi="Arial" w:cs="Arial"/>
          <w:sz w:val="20"/>
          <w:szCs w:val="20"/>
        </w:rPr>
        <w:t>а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н за услуге </w:t>
      </w:r>
      <w:r w:rsidRPr="00EC23D0">
        <w:rPr>
          <w:rFonts w:ascii="Arial" w:hAnsi="Arial" w:cs="Arial"/>
          <w:sz w:val="20"/>
          <w:szCs w:val="20"/>
          <w:u w:val="single"/>
          <w:lang w:val="sr-Latn-CS"/>
        </w:rPr>
        <w:t>превентивног одржавања</w:t>
      </w:r>
      <w:r w:rsidRPr="00EC23D0">
        <w:rPr>
          <w:rFonts w:ascii="Arial" w:hAnsi="Arial" w:cs="Arial"/>
          <w:sz w:val="20"/>
          <w:szCs w:val="20"/>
          <w:u w:val="single"/>
        </w:rPr>
        <w:t xml:space="preserve"> и одржавања по позиву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, уз покривање свих </w:t>
      </w:r>
      <w:r w:rsidRPr="00EC23D0">
        <w:rPr>
          <w:rFonts w:ascii="Arial" w:hAnsi="Arial" w:cs="Arial"/>
          <w:sz w:val="20"/>
          <w:szCs w:val="20"/>
        </w:rPr>
        <w:t xml:space="preserve">пратећих </w:t>
      </w:r>
      <w:r w:rsidRPr="00EC23D0">
        <w:rPr>
          <w:rFonts w:ascii="Arial" w:hAnsi="Arial" w:cs="Arial"/>
          <w:sz w:val="20"/>
          <w:szCs w:val="20"/>
          <w:lang w:val="sr-Latn-CS"/>
        </w:rPr>
        <w:t>трошкова, трошкова рада сервисера и трошкова доласка сервисера.</w:t>
      </w:r>
    </w:p>
    <w:p w:rsidR="00F602C2" w:rsidRPr="00EC23D0" w:rsidRDefault="00F602C2" w:rsidP="00F602C2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EC23D0">
        <w:rPr>
          <w:rFonts w:ascii="Arial" w:hAnsi="Arial" w:cs="Arial"/>
          <w:bCs/>
          <w:sz w:val="20"/>
          <w:szCs w:val="20"/>
          <w:lang w:val="sr-Latn-CS"/>
        </w:rPr>
        <w:t>Понуђач гарантује да ће у току гарантног рока обезбедити одзив с</w:t>
      </w:r>
      <w:r w:rsidRPr="00EC23D0">
        <w:rPr>
          <w:rFonts w:ascii="Arial" w:hAnsi="Arial" w:cs="Arial"/>
          <w:bCs/>
          <w:sz w:val="20"/>
          <w:szCs w:val="20"/>
        </w:rPr>
        <w:t>ервисер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а</w:t>
      </w:r>
      <w:r w:rsidRPr="00EC23D0">
        <w:rPr>
          <w:rFonts w:ascii="Arial" w:hAnsi="Arial" w:cs="Arial"/>
          <w:bCs/>
          <w:sz w:val="20"/>
          <w:szCs w:val="20"/>
        </w:rPr>
        <w:t>/с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ервисне службе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за предмет јавне набавке</w:t>
      </w:r>
      <w:r w:rsidRPr="00EC23D0">
        <w:rPr>
          <w:rFonts w:ascii="Arial" w:hAnsi="Arial" w:cs="Arial"/>
          <w:sz w:val="20"/>
          <w:szCs w:val="20"/>
        </w:rPr>
        <w:t>,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 у року од максимум 24 часа од момента пријаве квара од стране Корисника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, </w:t>
      </w:r>
      <w:r w:rsidRPr="00EC23D0">
        <w:rPr>
          <w:rFonts w:ascii="Arial" w:hAnsi="Arial" w:cs="Arial"/>
          <w:sz w:val="20"/>
          <w:szCs w:val="20"/>
          <w:lang w:val="sr-Cyrl-RS"/>
        </w:rPr>
        <w:t>(</w:t>
      </w:r>
      <w:r w:rsidRPr="00EC23D0">
        <w:rPr>
          <w:rFonts w:ascii="Arial" w:hAnsi="Arial" w:cs="Arial"/>
          <w:sz w:val="20"/>
          <w:szCs w:val="20"/>
        </w:rPr>
        <w:t xml:space="preserve">без обзира на потврду пријема </w:t>
      </w:r>
      <w:r w:rsidRPr="00EC23D0">
        <w:rPr>
          <w:rFonts w:ascii="Arial" w:hAnsi="Arial" w:cs="Arial"/>
          <w:sz w:val="20"/>
          <w:szCs w:val="20"/>
          <w:lang w:val="sr-Cyrl-RS"/>
        </w:rPr>
        <w:t xml:space="preserve">пријаве квара путем </w:t>
      </w:r>
      <w:r w:rsidRPr="00EC23D0">
        <w:rPr>
          <w:rFonts w:ascii="Arial" w:hAnsi="Arial" w:cs="Arial"/>
          <w:sz w:val="20"/>
          <w:szCs w:val="20"/>
        </w:rPr>
        <w:t>електронске поште</w:t>
      </w:r>
      <w:r w:rsidRPr="00EC23D0">
        <w:rPr>
          <w:rFonts w:ascii="Arial" w:hAnsi="Arial" w:cs="Arial"/>
          <w:sz w:val="20"/>
          <w:szCs w:val="20"/>
          <w:lang w:val="sr-Cyrl-RS"/>
        </w:rPr>
        <w:t>)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. Понуђач је дужан да у року од 48 часова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од момента пријаве квара од стране Корисника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дијагностифицира и приступи</w:t>
      </w:r>
      <w:r w:rsidRPr="00EC23D0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C23D0">
        <w:rPr>
          <w:rFonts w:ascii="Arial" w:hAnsi="Arial" w:cs="Arial"/>
          <w:sz w:val="20"/>
          <w:szCs w:val="20"/>
          <w:lang w:val="sr-Latn-CS"/>
        </w:rPr>
        <w:t>отклањању квара.</w:t>
      </w:r>
    </w:p>
    <w:p w:rsidR="00F602C2" w:rsidRPr="00EC23D0" w:rsidRDefault="00F602C2" w:rsidP="00F602C2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EC23D0">
        <w:rPr>
          <w:rFonts w:ascii="Arial" w:hAnsi="Arial" w:cs="Arial"/>
          <w:sz w:val="20"/>
          <w:szCs w:val="20"/>
          <w:lang w:val="sr-Latn-CS"/>
        </w:rPr>
        <w:t>Корисник позив за сервисну интервенцију упућује путем електронске поште или факсом, слањем попуњеног и потписаног обрасца за пријаву квара опреме, у складу са процедуром Корисника.</w:t>
      </w:r>
    </w:p>
    <w:p w:rsidR="00F602C2" w:rsidRPr="00EC23D0" w:rsidRDefault="00F602C2" w:rsidP="00F602C2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EC23D0">
        <w:rPr>
          <w:rFonts w:ascii="Arial" w:hAnsi="Arial" w:cs="Arial"/>
          <w:sz w:val="20"/>
          <w:szCs w:val="20"/>
          <w:lang w:val="sr-Latn-CS"/>
        </w:rPr>
        <w:t xml:space="preserve">Уколико квар не може да се отклони у року од 48 часова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од момента пријаве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, понуђач је дужан да обезбеди заменску опрему минимум истих техничких карактеристика </w:t>
      </w:r>
      <w:r w:rsidRPr="00EC23D0">
        <w:rPr>
          <w:rFonts w:ascii="Arial" w:hAnsi="Arial" w:cs="Arial"/>
          <w:sz w:val="20"/>
          <w:szCs w:val="20"/>
        </w:rPr>
        <w:t>према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C23D0">
        <w:rPr>
          <w:rFonts w:ascii="Arial" w:hAnsi="Arial" w:cs="Arial"/>
          <w:sz w:val="20"/>
          <w:szCs w:val="20"/>
        </w:rPr>
        <w:t>прихваћеној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C23D0">
        <w:rPr>
          <w:rFonts w:ascii="Arial" w:hAnsi="Arial" w:cs="Arial"/>
          <w:sz w:val="20"/>
          <w:szCs w:val="20"/>
        </w:rPr>
        <w:t>понуди</w:t>
      </w:r>
      <w:r w:rsidRPr="00EC23D0">
        <w:rPr>
          <w:rFonts w:ascii="Arial" w:hAnsi="Arial" w:cs="Arial"/>
          <w:sz w:val="20"/>
          <w:szCs w:val="20"/>
          <w:lang w:val="sr-Latn-CS"/>
        </w:rPr>
        <w:t>, до окончања поправке</w:t>
      </w:r>
      <w:r w:rsidRPr="00EC23D0">
        <w:rPr>
          <w:rFonts w:ascii="Arial" w:hAnsi="Arial" w:cs="Arial"/>
          <w:sz w:val="20"/>
          <w:szCs w:val="20"/>
          <w:lang w:val="sr-Cyrl-RS"/>
        </w:rPr>
        <w:t>.</w:t>
      </w:r>
    </w:p>
    <w:p w:rsidR="00F602C2" w:rsidRPr="00EC23D0" w:rsidRDefault="00F602C2" w:rsidP="00F602C2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EC23D0">
        <w:rPr>
          <w:rFonts w:ascii="Arial" w:hAnsi="Arial" w:cs="Arial"/>
          <w:sz w:val="20"/>
          <w:szCs w:val="20"/>
          <w:lang w:val="sr-Latn-CS"/>
        </w:rPr>
        <w:t>Уколико квар не може да се отклони у року од 30</w:t>
      </w:r>
      <w:r w:rsidRPr="00EC23D0">
        <w:rPr>
          <w:rFonts w:ascii="Arial" w:hAnsi="Arial" w:cs="Arial"/>
          <w:sz w:val="20"/>
          <w:szCs w:val="20"/>
          <w:lang w:val="sr-Cyrl-RS"/>
        </w:rPr>
        <w:t xml:space="preserve"> дана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од момента пријаве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, понуђач је дужан да испоручи нову опрему </w:t>
      </w:r>
      <w:r w:rsidRPr="00EC23D0">
        <w:rPr>
          <w:rFonts w:ascii="Arial" w:hAnsi="Arial" w:cs="Arial"/>
          <w:sz w:val="20"/>
          <w:szCs w:val="20"/>
          <w:lang w:val="sr-Cyrl-RS"/>
        </w:rPr>
        <w:t>према прихваћеној понуди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. </w:t>
      </w:r>
    </w:p>
    <w:p w:rsidR="00F602C2" w:rsidRPr="00EC23D0" w:rsidRDefault="00F602C2" w:rsidP="00F602C2">
      <w:pPr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 w:rsidRPr="00EC23D0">
        <w:rPr>
          <w:rFonts w:ascii="Arial" w:hAnsi="Arial" w:cs="Arial"/>
          <w:sz w:val="20"/>
          <w:szCs w:val="20"/>
        </w:rPr>
        <w:t>За време трајања гарантног рока Понуђач сноси све трошкове отклањања недостатака на добру које је предмет Уговора. Корисник опреме је дужан да без одлагања обавести Понуђача у писаној форми о било каквом уоченом недостатку и да Понуђачу омогући несметан приступ опреми.</w:t>
      </w:r>
    </w:p>
    <w:p w:rsidR="00F602C2" w:rsidRPr="00EC23D0" w:rsidRDefault="00F602C2" w:rsidP="00F602C2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EC23D0">
        <w:rPr>
          <w:rFonts w:ascii="Arial" w:hAnsi="Arial" w:cs="Arial"/>
          <w:sz w:val="20"/>
          <w:szCs w:val="20"/>
          <w:lang w:val="ru-RU"/>
        </w:rPr>
        <w:t>Понуђач је у обавези да непосредно пре истека гарантног периода, уради детаљан превентивни сервис.</w:t>
      </w:r>
    </w:p>
    <w:p w:rsidR="00F602C2" w:rsidRPr="00EC23D0" w:rsidRDefault="00F602C2" w:rsidP="00F602C2">
      <w:pPr>
        <w:spacing w:after="0"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EC23D0">
        <w:rPr>
          <w:rFonts w:ascii="Arial" w:hAnsi="Arial" w:cs="Arial"/>
          <w:b/>
          <w:sz w:val="20"/>
          <w:szCs w:val="20"/>
          <w:u w:val="single"/>
          <w:lang w:val="sr-Cyrl-RS"/>
        </w:rPr>
        <w:t>В</w:t>
      </w:r>
      <w:r w:rsidRPr="00EC23D0">
        <w:rPr>
          <w:rFonts w:ascii="Arial" w:hAnsi="Arial" w:cs="Arial"/>
          <w:b/>
          <w:sz w:val="20"/>
          <w:szCs w:val="20"/>
          <w:u w:val="single"/>
        </w:rPr>
        <w:t>. Постпродајно одржавање</w:t>
      </w:r>
      <w:r w:rsidRPr="00EC23D0">
        <w:rPr>
          <w:rFonts w:ascii="Arial" w:hAnsi="Arial" w:cs="Arial"/>
          <w:sz w:val="20"/>
          <w:szCs w:val="20"/>
          <w:u w:val="single"/>
        </w:rPr>
        <w:t xml:space="preserve"> </w:t>
      </w:r>
      <w:r w:rsidRPr="00EC23D0">
        <w:rPr>
          <w:rFonts w:ascii="Arial" w:hAnsi="Arial" w:cs="Arial"/>
          <w:b/>
          <w:sz w:val="20"/>
          <w:szCs w:val="20"/>
          <w:u w:val="single"/>
        </w:rPr>
        <w:t>по истеку гарантног рока</w:t>
      </w:r>
    </w:p>
    <w:p w:rsidR="00F602C2" w:rsidRPr="00EC23D0" w:rsidRDefault="00F602C2" w:rsidP="00F602C2">
      <w:pPr>
        <w:spacing w:after="0"/>
        <w:jc w:val="both"/>
        <w:rPr>
          <w:rFonts w:ascii="Arial" w:hAnsi="Arial" w:cs="Arial"/>
          <w:color w:val="92D050"/>
          <w:sz w:val="20"/>
          <w:szCs w:val="20"/>
          <w:lang w:val="ru-RU"/>
        </w:rPr>
      </w:pPr>
      <w:r w:rsidRPr="00EC23D0">
        <w:rPr>
          <w:rFonts w:ascii="Arial" w:hAnsi="Arial" w:cs="Arial"/>
          <w:bCs/>
          <w:sz w:val="20"/>
          <w:szCs w:val="20"/>
        </w:rPr>
        <w:t>Понуђач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је у обавези да најмање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 седам година</w:t>
      </w:r>
      <w:r w:rsidRPr="00EC23D0">
        <w:rPr>
          <w:rFonts w:ascii="Arial" w:hAnsi="Arial" w:cs="Arial"/>
          <w:bCs/>
          <w:sz w:val="20"/>
          <w:szCs w:val="20"/>
        </w:rPr>
        <w:t>,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 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након истека гарантног </w:t>
      </w:r>
      <w:r w:rsidRPr="00EC23D0">
        <w:rPr>
          <w:rFonts w:ascii="Arial" w:hAnsi="Arial" w:cs="Arial"/>
          <w:sz w:val="20"/>
          <w:szCs w:val="20"/>
        </w:rPr>
        <w:t>рока</w:t>
      </w:r>
      <w:r w:rsidRPr="00EC23D0">
        <w:rPr>
          <w:rFonts w:ascii="Arial" w:hAnsi="Arial" w:cs="Arial"/>
          <w:sz w:val="20"/>
          <w:szCs w:val="20"/>
          <w:lang w:val="sr-Latn-CS"/>
        </w:rPr>
        <w:t>,</w:t>
      </w:r>
      <w:r w:rsidRPr="00EC23D0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EC23D0">
        <w:rPr>
          <w:rFonts w:ascii="Arial" w:hAnsi="Arial" w:cs="Arial"/>
          <w:sz w:val="20"/>
          <w:szCs w:val="20"/>
          <w:lang w:val="sr-Latn-CS"/>
        </w:rPr>
        <w:t>обезбеди сервисну и техничку подршку за</w:t>
      </w:r>
      <w:r w:rsidRPr="00EC23D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C23D0">
        <w:rPr>
          <w:rFonts w:ascii="Arial" w:hAnsi="Arial" w:cs="Arial"/>
          <w:sz w:val="20"/>
          <w:szCs w:val="20"/>
          <w:lang w:val="sr-Latn-CS"/>
        </w:rPr>
        <w:t>испоручен</w:t>
      </w:r>
      <w:r w:rsidRPr="00EC23D0">
        <w:rPr>
          <w:rFonts w:ascii="Arial" w:hAnsi="Arial" w:cs="Arial"/>
          <w:sz w:val="20"/>
          <w:szCs w:val="20"/>
        </w:rPr>
        <w:t>у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C23D0">
        <w:rPr>
          <w:rFonts w:ascii="Arial" w:hAnsi="Arial" w:cs="Arial"/>
          <w:sz w:val="20"/>
          <w:szCs w:val="20"/>
        </w:rPr>
        <w:t>опрему</w:t>
      </w:r>
      <w:r w:rsidRPr="00EC23D0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(</w:t>
      </w:r>
      <w:r w:rsidRPr="00EC23D0">
        <w:rPr>
          <w:rFonts w:ascii="Arial" w:hAnsi="Arial" w:cs="Arial"/>
          <w:bCs/>
          <w:sz w:val="20"/>
          <w:szCs w:val="20"/>
        </w:rPr>
        <w:t xml:space="preserve">могућност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уредно</w:t>
      </w:r>
      <w:r w:rsidRPr="00EC23D0">
        <w:rPr>
          <w:rFonts w:ascii="Arial" w:hAnsi="Arial" w:cs="Arial"/>
          <w:bCs/>
          <w:sz w:val="20"/>
          <w:szCs w:val="20"/>
        </w:rPr>
        <w:t>г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 сервисирањ</w:t>
      </w:r>
      <w:r w:rsidRPr="00EC23D0">
        <w:rPr>
          <w:rFonts w:ascii="Arial" w:hAnsi="Arial" w:cs="Arial"/>
          <w:bCs/>
          <w:sz w:val="20"/>
          <w:szCs w:val="20"/>
        </w:rPr>
        <w:t>а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 и </w:t>
      </w:r>
      <w:r w:rsidRPr="00EC23D0">
        <w:rPr>
          <w:rFonts w:ascii="Arial" w:hAnsi="Arial" w:cs="Arial"/>
          <w:bCs/>
          <w:sz w:val="20"/>
          <w:szCs w:val="20"/>
        </w:rPr>
        <w:t xml:space="preserve">могућност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набавк</w:t>
      </w:r>
      <w:r w:rsidRPr="00EC23D0">
        <w:rPr>
          <w:rFonts w:ascii="Arial" w:hAnsi="Arial" w:cs="Arial"/>
          <w:bCs/>
          <w:sz w:val="20"/>
          <w:szCs w:val="20"/>
        </w:rPr>
        <w:t>е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 xml:space="preserve"> резервних делова и пратећег потрошног прибора</w:t>
      </w:r>
      <w:r w:rsidRPr="00EC23D0">
        <w:rPr>
          <w:rFonts w:ascii="Arial" w:hAnsi="Arial" w:cs="Arial"/>
          <w:bCs/>
          <w:sz w:val="20"/>
          <w:szCs w:val="20"/>
        </w:rPr>
        <w:t xml:space="preserve"> од стране </w:t>
      </w:r>
      <w:r w:rsidRPr="00EC23D0">
        <w:rPr>
          <w:rFonts w:ascii="Arial" w:hAnsi="Arial" w:cs="Arial"/>
          <w:bCs/>
          <w:sz w:val="20"/>
          <w:szCs w:val="20"/>
          <w:lang w:val="sr-Latn-CS"/>
        </w:rPr>
        <w:t>Корисника)</w:t>
      </w:r>
      <w:r w:rsidRPr="00EC23D0">
        <w:rPr>
          <w:rFonts w:ascii="Arial" w:hAnsi="Arial" w:cs="Arial"/>
          <w:color w:val="92D050"/>
          <w:sz w:val="20"/>
          <w:szCs w:val="20"/>
          <w:lang w:val="sr-Latn-RS"/>
        </w:rPr>
        <w:t xml:space="preserve"> </w:t>
      </w:r>
      <w:r w:rsidRPr="00EC23D0">
        <w:rPr>
          <w:rFonts w:ascii="Arial" w:hAnsi="Arial" w:cs="Arial"/>
          <w:sz w:val="20"/>
          <w:szCs w:val="20"/>
        </w:rPr>
        <w:t>на територији Републике Србије</w:t>
      </w:r>
      <w:r w:rsidRPr="00EC23D0">
        <w:rPr>
          <w:rFonts w:ascii="Arial" w:hAnsi="Arial" w:cs="Arial"/>
          <w:sz w:val="20"/>
          <w:szCs w:val="20"/>
          <w:lang w:val="sr-Cyrl-RS"/>
        </w:rPr>
        <w:t>.</w:t>
      </w:r>
      <w:r w:rsidRPr="00EC23D0">
        <w:rPr>
          <w:rFonts w:ascii="Arial" w:hAnsi="Arial" w:cs="Arial"/>
          <w:color w:val="92D050"/>
          <w:sz w:val="20"/>
          <w:szCs w:val="20"/>
          <w:lang w:val="ru-RU"/>
        </w:rPr>
        <w:t xml:space="preserve"> </w:t>
      </w:r>
    </w:p>
    <w:p w:rsidR="00F602C2" w:rsidRPr="00EC23D0" w:rsidRDefault="00F602C2" w:rsidP="00F602C2">
      <w:pPr>
        <w:spacing w:after="0"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EC23D0">
        <w:rPr>
          <w:rFonts w:ascii="Arial" w:hAnsi="Arial" w:cs="Arial"/>
          <w:sz w:val="20"/>
          <w:szCs w:val="20"/>
          <w:lang w:val="ru-RU"/>
        </w:rPr>
        <w:t xml:space="preserve">Као доказ о спремности понуђача да обезбеди резервне делове и сервисну подршку </w:t>
      </w:r>
      <w:r w:rsidRPr="00EC23D0">
        <w:rPr>
          <w:rFonts w:ascii="Arial" w:hAnsi="Arial" w:cs="Arial"/>
          <w:sz w:val="20"/>
          <w:szCs w:val="20"/>
        </w:rPr>
        <w:t>на територији Републике Србије</w:t>
      </w:r>
      <w:r w:rsidRPr="00EC23D0">
        <w:rPr>
          <w:rFonts w:ascii="Arial" w:hAnsi="Arial" w:cs="Arial"/>
          <w:sz w:val="20"/>
          <w:szCs w:val="20"/>
          <w:lang w:val="ru-RU"/>
        </w:rPr>
        <w:t xml:space="preserve"> у </w:t>
      </w:r>
      <w:r w:rsidRPr="00EC23D0">
        <w:rPr>
          <w:rFonts w:ascii="Arial" w:hAnsi="Arial" w:cs="Arial"/>
          <w:sz w:val="20"/>
          <w:szCs w:val="20"/>
        </w:rPr>
        <w:t>пост-продајном периоду одржавања опреме Понуђач је дужан да достави оригиналну изјаву издату од стране произвођача опреме или изјаву инозаступника произвођача за Европу.</w:t>
      </w:r>
    </w:p>
    <w:p w:rsidR="00F602C2" w:rsidRPr="00EC23D0" w:rsidRDefault="00F602C2" w:rsidP="00F602C2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EC23D0">
        <w:rPr>
          <w:rFonts w:ascii="Arial" w:hAnsi="Arial" w:cs="Arial"/>
          <w:sz w:val="20"/>
          <w:szCs w:val="20"/>
          <w:lang w:val="sr-Latn-CS"/>
        </w:rPr>
        <w:t>Понуђач гарантује да ће најмање пет година по истеку гарантног рока, у случају квара опреме који није могуће отклонити у року од тридесет дана</w:t>
      </w:r>
      <w:r w:rsidR="008300F7" w:rsidRPr="008300F7">
        <w:rPr>
          <w:rFonts w:ascii="Arial" w:hAnsi="Arial" w:cs="Arial"/>
          <w:sz w:val="20"/>
          <w:szCs w:val="20"/>
          <w:lang w:val="sr-Cyrl-RS"/>
        </w:rPr>
        <w:t xml:space="preserve"> </w:t>
      </w:r>
      <w:r w:rsidR="008300F7">
        <w:rPr>
          <w:rFonts w:ascii="Arial" w:hAnsi="Arial" w:cs="Arial"/>
          <w:sz w:val="20"/>
          <w:szCs w:val="20"/>
          <w:lang w:val="sr-Cyrl-RS"/>
        </w:rPr>
        <w:t>од момента пријаве квара</w:t>
      </w:r>
      <w:r w:rsidRPr="00EC23D0">
        <w:rPr>
          <w:rFonts w:ascii="Arial" w:hAnsi="Arial" w:cs="Arial"/>
          <w:sz w:val="20"/>
          <w:szCs w:val="20"/>
          <w:lang w:val="sr-Latn-CS"/>
        </w:rPr>
        <w:t>, обезбедити Наручиоцу заменску опрему минимум истих техничких карактеристика</w:t>
      </w:r>
      <w:r w:rsidRPr="00EC23D0">
        <w:rPr>
          <w:rFonts w:ascii="Arial" w:hAnsi="Arial" w:cs="Arial"/>
          <w:sz w:val="20"/>
          <w:szCs w:val="20"/>
          <w:lang w:val="sr-Cyrl-RS"/>
        </w:rPr>
        <w:t xml:space="preserve"> према прихваћеној понуди</w:t>
      </w:r>
      <w:r w:rsidRPr="00EC23D0">
        <w:rPr>
          <w:rFonts w:ascii="Arial" w:hAnsi="Arial" w:cs="Arial"/>
          <w:sz w:val="20"/>
          <w:szCs w:val="20"/>
          <w:lang w:val="sr-Latn-CS"/>
        </w:rPr>
        <w:t>, до окончања поправке</w:t>
      </w:r>
      <w:r w:rsidRPr="00EC23D0">
        <w:rPr>
          <w:rFonts w:ascii="Arial" w:hAnsi="Arial" w:cs="Arial"/>
          <w:sz w:val="20"/>
          <w:szCs w:val="20"/>
          <w:lang w:val="sr-Cyrl-RS"/>
        </w:rPr>
        <w:t>.</w:t>
      </w:r>
      <w:r w:rsidRPr="00EC23D0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F602C2" w:rsidRPr="00EC23D0" w:rsidRDefault="00F602C2" w:rsidP="00F602C2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EC23D0">
        <w:rPr>
          <w:rFonts w:ascii="Arial" w:hAnsi="Arial" w:cs="Arial"/>
          <w:b/>
          <w:sz w:val="20"/>
          <w:szCs w:val="20"/>
          <w:shd w:val="clear" w:color="auto" w:fill="FFFFFF"/>
          <w:lang w:val="sr-Cyrl-RS"/>
        </w:rPr>
        <w:t>Г</w:t>
      </w:r>
      <w:r w:rsidRPr="00EC23D0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Pr="00EC23D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Upgrade</w:t>
      </w:r>
      <w:r w:rsidRPr="00EC23D0"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sr-Cyrl-RS"/>
        </w:rPr>
        <w:t xml:space="preserve"> и </w:t>
      </w:r>
      <w:r w:rsidRPr="00EC23D0"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sr-Latn-RS"/>
        </w:rPr>
        <w:t>update</w:t>
      </w:r>
      <w:r w:rsidRPr="00EC23D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:rsidR="00F602C2" w:rsidRPr="00414D42" w:rsidRDefault="00F602C2" w:rsidP="00F602C2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b/>
          <w:sz w:val="20"/>
          <w:szCs w:val="20"/>
          <w:shd w:val="clear" w:color="auto" w:fill="FFFFFF"/>
          <w:lang w:val="sr-Cyrl-RS"/>
        </w:rPr>
      </w:pPr>
      <w:r w:rsidRPr="00EC23D0">
        <w:rPr>
          <w:rFonts w:ascii="Arial" w:hAnsi="Arial" w:cs="Arial"/>
          <w:sz w:val="20"/>
          <w:szCs w:val="20"/>
          <w:shd w:val="clear" w:color="auto" w:fill="FFFFFF"/>
        </w:rPr>
        <w:t xml:space="preserve">Добављач је дужан да за време гарантног рока обезбеди, инсталира и имплементира Кориснику опреме све софтверско-хардверске надоградње, допуне и ажурирања верзија које су бесплатне, </w:t>
      </w:r>
      <w:r w:rsidRPr="00EC23D0">
        <w:rPr>
          <w:rFonts w:ascii="Arial" w:hAnsi="Arial" w:cs="Arial"/>
          <w:sz w:val="20"/>
          <w:szCs w:val="20"/>
          <w:shd w:val="clear" w:color="auto" w:fill="FFFFFF"/>
          <w:lang w:val="sr-Cyrl-RS"/>
        </w:rPr>
        <w:t>односно које као такве уобичајено обезбеђује за остале кориснике њихове опреме у другим земљама Европе,</w:t>
      </w:r>
      <w:r w:rsidRPr="00EC23D0">
        <w:rPr>
          <w:rFonts w:ascii="Arial" w:hAnsi="Arial" w:cs="Arial"/>
          <w:sz w:val="20"/>
          <w:szCs w:val="20"/>
          <w:shd w:val="clear" w:color="auto" w:fill="FFFFFF"/>
        </w:rPr>
        <w:t xml:space="preserve"> а за оне кој</w:t>
      </w:r>
      <w:r w:rsidRPr="00EC23D0">
        <w:rPr>
          <w:rFonts w:ascii="Arial" w:hAnsi="Arial" w:cs="Arial"/>
          <w:sz w:val="20"/>
          <w:szCs w:val="20"/>
          <w:shd w:val="clear" w:color="auto" w:fill="FFFFFF"/>
          <w:lang w:val="sr-Cyrl-RS"/>
        </w:rPr>
        <w:t xml:space="preserve">и се плаћају достави благовремене информације и </w:t>
      </w:r>
      <w:r w:rsidRPr="00EC23D0">
        <w:rPr>
          <w:rFonts w:ascii="Arial" w:hAnsi="Arial" w:cs="Arial"/>
          <w:sz w:val="20"/>
          <w:szCs w:val="20"/>
          <w:shd w:val="clear" w:color="auto" w:fill="FFFFFF"/>
        </w:rPr>
        <w:t>понуд</w:t>
      </w:r>
      <w:r w:rsidRPr="00EC23D0">
        <w:rPr>
          <w:rFonts w:ascii="Arial" w:hAnsi="Arial" w:cs="Arial"/>
          <w:sz w:val="20"/>
          <w:szCs w:val="20"/>
          <w:shd w:val="clear" w:color="auto" w:fill="FFFFFF"/>
          <w:lang w:val="sr-Cyrl-RS"/>
        </w:rPr>
        <w:t>е са ценама и свим подацима таквих надоградњи</w:t>
      </w:r>
      <w:r w:rsidRPr="00414D42">
        <w:rPr>
          <w:rFonts w:ascii="Arial" w:hAnsi="Arial" w:cs="Arial"/>
          <w:b/>
          <w:sz w:val="20"/>
          <w:szCs w:val="20"/>
          <w:shd w:val="clear" w:color="auto" w:fill="FFFFFF"/>
          <w:lang w:val="sr-Cyrl-RS"/>
        </w:rPr>
        <w:t xml:space="preserve">. </w:t>
      </w:r>
      <w:r w:rsidRPr="00414D4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414D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(</w:t>
      </w:r>
      <w:r w:rsidRPr="00414D42">
        <w:rPr>
          <w:rFonts w:ascii="Arial" w:hAnsi="Arial" w:cs="Arial"/>
          <w:b/>
          <w:sz w:val="20"/>
          <w:szCs w:val="20"/>
          <w:shd w:val="clear" w:color="auto" w:fill="FFFFFF"/>
        </w:rPr>
        <w:t>upgrade</w:t>
      </w:r>
      <w:r w:rsidRPr="00414D42">
        <w:rPr>
          <w:rFonts w:ascii="Arial" w:hAnsi="Arial" w:cs="Arial"/>
          <w:b/>
          <w:sz w:val="20"/>
          <w:szCs w:val="20"/>
          <w:shd w:val="clear" w:color="auto" w:fill="FFFFFF"/>
          <w:lang w:val="sr-Cyrl-RS"/>
        </w:rPr>
        <w:t xml:space="preserve"> и </w:t>
      </w:r>
      <w:r w:rsidRPr="00414D42">
        <w:rPr>
          <w:rFonts w:ascii="Arial" w:hAnsi="Arial" w:cs="Arial"/>
          <w:b/>
          <w:sz w:val="20"/>
          <w:szCs w:val="20"/>
          <w:shd w:val="clear" w:color="auto" w:fill="FFFFFF"/>
          <w:lang w:val="sr-Latn-RS"/>
        </w:rPr>
        <w:t>update</w:t>
      </w:r>
      <w:r w:rsidRPr="00414D42">
        <w:rPr>
          <w:rFonts w:ascii="Arial" w:hAnsi="Arial" w:cs="Arial"/>
          <w:b/>
          <w:sz w:val="20"/>
          <w:szCs w:val="20"/>
          <w:shd w:val="clear" w:color="auto" w:fill="FFFFFF"/>
          <w:lang w:val="sr-Cyrl-RS"/>
        </w:rPr>
        <w:t>)</w:t>
      </w:r>
      <w:r w:rsidRPr="00414D42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="008F1CA1">
        <w:rPr>
          <w:rFonts w:ascii="Arial" w:hAnsi="Arial" w:cs="Arial"/>
          <w:b/>
          <w:sz w:val="20"/>
          <w:szCs w:val="20"/>
          <w:shd w:val="clear" w:color="auto" w:fill="FFFFFF"/>
        </w:rPr>
        <w:t>”</w:t>
      </w:r>
    </w:p>
    <w:p w:rsidR="00F602C2" w:rsidRDefault="00F602C2" w:rsidP="00F602C2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sz w:val="20"/>
          <w:szCs w:val="20"/>
          <w:shd w:val="clear" w:color="auto" w:fill="FFFFFF"/>
          <w:lang w:val="sr-Cyrl-RS"/>
        </w:rPr>
      </w:pPr>
    </w:p>
    <w:p w:rsidR="000B37BB" w:rsidRDefault="008110D3" w:rsidP="000B37BB">
      <w:pPr>
        <w:spacing w:line="240" w:lineRule="auto"/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  <w:t>Број 7</w:t>
      </w:r>
    </w:p>
    <w:p w:rsidR="000B37BB" w:rsidRDefault="000B37BB" w:rsidP="000B37BB">
      <w:pPr>
        <w:tabs>
          <w:tab w:val="left" w:pos="508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DA351F">
        <w:rPr>
          <w:rFonts w:ascii="Arial" w:hAnsi="Arial" w:cs="Arial"/>
          <w:sz w:val="20"/>
          <w:szCs w:val="20"/>
          <w:lang w:val="sr-Cyrl-RS"/>
        </w:rPr>
        <w:t xml:space="preserve">У делу </w:t>
      </w:r>
      <w:r w:rsidRPr="00DA351F">
        <w:rPr>
          <w:rFonts w:ascii="Arial" w:hAnsi="Arial" w:cs="Arial"/>
          <w:sz w:val="20"/>
          <w:szCs w:val="20"/>
          <w:lang w:val="ru-RU"/>
        </w:rPr>
        <w:t xml:space="preserve">Конкурсне документације </w:t>
      </w:r>
      <w:r w:rsidRPr="00414D42">
        <w:rPr>
          <w:rFonts w:ascii="Arial" w:hAnsi="Arial" w:cs="Arial"/>
          <w:bCs/>
          <w:sz w:val="20"/>
          <w:szCs w:val="20"/>
        </w:rPr>
        <w:t xml:space="preserve">7) </w:t>
      </w:r>
      <w:r w:rsidRPr="00414D42">
        <w:rPr>
          <w:rFonts w:ascii="Arial" w:hAnsi="Arial" w:cs="Arial"/>
          <w:bCs/>
          <w:sz w:val="20"/>
          <w:szCs w:val="20"/>
          <w:lang w:val="sr-Latn-CS"/>
        </w:rPr>
        <w:t xml:space="preserve">МОДЕЛ </w:t>
      </w:r>
      <w:r w:rsidRPr="00414D42">
        <w:rPr>
          <w:rFonts w:ascii="Arial" w:hAnsi="Arial" w:cs="Arial"/>
          <w:bCs/>
          <w:sz w:val="20"/>
          <w:szCs w:val="20"/>
        </w:rPr>
        <w:t>УГОВОР</w:t>
      </w:r>
      <w:r w:rsidRPr="00414D42">
        <w:rPr>
          <w:rFonts w:ascii="Arial" w:hAnsi="Arial" w:cs="Arial"/>
          <w:bCs/>
          <w:sz w:val="20"/>
          <w:szCs w:val="20"/>
          <w:lang w:val="sr-Latn-CS"/>
        </w:rPr>
        <w:t>А</w:t>
      </w:r>
      <w:r w:rsidRPr="00414D42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Pr="00414D42">
        <w:rPr>
          <w:rFonts w:ascii="Arial" w:hAnsi="Arial" w:cs="Arial"/>
          <w:bCs/>
          <w:sz w:val="20"/>
          <w:szCs w:val="20"/>
          <w:lang w:val="sr-Cyrl-RS"/>
        </w:rPr>
        <w:t xml:space="preserve">ЗА ЈАВНУ НАБАВКУ ДОБАРА – ПАРТИЈА ______ Сала за катетризацију (ангио сала) </w:t>
      </w:r>
      <w:r w:rsidRPr="00414D42">
        <w:rPr>
          <w:rFonts w:ascii="Arial" w:hAnsi="Arial" w:cs="Arial"/>
          <w:bCs/>
          <w:sz w:val="20"/>
          <w:szCs w:val="20"/>
        </w:rPr>
        <w:t>ЈНОПБР: 136-404-</w:t>
      </w:r>
      <w:r w:rsidRPr="00414D42">
        <w:rPr>
          <w:rFonts w:ascii="Arial" w:hAnsi="Arial" w:cs="Arial"/>
          <w:bCs/>
          <w:sz w:val="20"/>
          <w:szCs w:val="20"/>
          <w:lang w:val="sr-Cyrl-RS"/>
        </w:rPr>
        <w:t>215</w:t>
      </w:r>
      <w:r w:rsidRPr="00414D42">
        <w:rPr>
          <w:rFonts w:ascii="Arial" w:hAnsi="Arial" w:cs="Arial"/>
          <w:bCs/>
          <w:sz w:val="20"/>
          <w:szCs w:val="20"/>
        </w:rPr>
        <w:t>/201</w:t>
      </w:r>
      <w:r w:rsidRPr="00414D42">
        <w:rPr>
          <w:rFonts w:ascii="Arial" w:hAnsi="Arial" w:cs="Arial"/>
          <w:bCs/>
          <w:sz w:val="20"/>
          <w:szCs w:val="20"/>
          <w:lang w:val="sr-Cyrl-RS"/>
        </w:rPr>
        <w:t>6</w:t>
      </w:r>
      <w:r w:rsidRPr="00414D42">
        <w:rPr>
          <w:rFonts w:ascii="Arial" w:hAnsi="Arial" w:cs="Arial"/>
          <w:bCs/>
          <w:sz w:val="20"/>
          <w:szCs w:val="20"/>
        </w:rPr>
        <w:t>-03</w:t>
      </w:r>
      <w:r w:rsidRPr="00414D42">
        <w:rPr>
          <w:rFonts w:ascii="Arial" w:hAnsi="Arial" w:cs="Arial"/>
          <w:sz w:val="20"/>
          <w:szCs w:val="20"/>
          <w:lang w:val="sr-Cyrl-RS"/>
        </w:rPr>
        <w:t xml:space="preserve">, на страни </w:t>
      </w:r>
      <w:r w:rsidR="00FD7941">
        <w:rPr>
          <w:rFonts w:ascii="Arial" w:hAnsi="Arial" w:cs="Arial"/>
          <w:sz w:val="20"/>
          <w:szCs w:val="20"/>
          <w:lang w:val="sr-Cyrl-RS"/>
        </w:rPr>
        <w:t>52</w:t>
      </w:r>
      <w:r w:rsidRPr="00414D42">
        <w:rPr>
          <w:rFonts w:ascii="Arial" w:hAnsi="Arial" w:cs="Arial"/>
          <w:sz w:val="20"/>
          <w:szCs w:val="20"/>
          <w:lang w:val="sr-Cyrl-RS"/>
        </w:rPr>
        <w:t xml:space="preserve"> од 68, текст </w:t>
      </w:r>
      <w:r w:rsidR="00FD7941">
        <w:rPr>
          <w:rFonts w:ascii="Arial" w:hAnsi="Arial" w:cs="Arial"/>
          <w:sz w:val="20"/>
          <w:szCs w:val="20"/>
          <w:lang w:val="sr-Cyrl-RS"/>
        </w:rPr>
        <w:t>члана 19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414D42">
        <w:rPr>
          <w:rFonts w:ascii="Arial" w:hAnsi="Arial" w:cs="Arial"/>
          <w:sz w:val="20"/>
          <w:szCs w:val="20"/>
          <w:lang w:val="sr-Cyrl-RS"/>
        </w:rPr>
        <w:t>:</w:t>
      </w:r>
    </w:p>
    <w:p w:rsidR="00FD7941" w:rsidRDefault="00FD7941" w:rsidP="000B37BB">
      <w:pPr>
        <w:tabs>
          <w:tab w:val="left" w:pos="508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FD7941" w:rsidRDefault="008F1CA1" w:rsidP="00FD7941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color w:val="auto"/>
          <w:sz w:val="20"/>
          <w:szCs w:val="20"/>
          <w:shd w:val="clear" w:color="auto" w:fill="FFFFFF"/>
          <w:lang w:val="sr-Cyrl-RS"/>
        </w:rPr>
      </w:pP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“</w:t>
      </w:r>
      <w:r w:rsidR="00FD7941" w:rsidRPr="00FD794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Сервисери морају имати важећи сертификат о оспособљености за рад са изворима јонизујућег зрачења и спровођење мера заштите од јонизујућих зрачења који издаје овлашћено правно лице са списка овлашћених правних лица који води Агенције за заштиту од </w:t>
      </w:r>
      <w:r w:rsidR="00FD7941" w:rsidRPr="00FD7941">
        <w:rPr>
          <w:rFonts w:ascii="Arial" w:hAnsi="Arial" w:cs="Arial"/>
          <w:color w:val="auto"/>
          <w:sz w:val="20"/>
          <w:szCs w:val="20"/>
          <w:shd w:val="clear" w:color="auto" w:fill="FFFFFF"/>
          <w:lang w:val="sr-Cyrl-RS"/>
        </w:rPr>
        <w:t xml:space="preserve"> </w:t>
      </w:r>
      <w:r w:rsidR="00FD7941" w:rsidRPr="00FD7941">
        <w:rPr>
          <w:rFonts w:ascii="Arial" w:hAnsi="Arial" w:cs="Arial"/>
          <w:color w:val="auto"/>
          <w:sz w:val="20"/>
          <w:szCs w:val="20"/>
          <w:shd w:val="clear" w:color="auto" w:fill="FFFFFF"/>
        </w:rPr>
        <w:t>јонизујућих зрачења и нуклеарну сигурност Србије</w:t>
      </w:r>
      <w:r w:rsidR="00FD7941" w:rsidRPr="00FD7941">
        <w:rPr>
          <w:rFonts w:ascii="Arial" w:hAnsi="Arial" w:cs="Arial"/>
          <w:color w:val="auto"/>
          <w:sz w:val="20"/>
          <w:szCs w:val="20"/>
          <w:shd w:val="clear" w:color="auto" w:fill="FFFFFF"/>
          <w:lang w:val="sr-Cyrl-RS"/>
        </w:rPr>
        <w:t>, на име сервисера.</w:t>
      </w:r>
    </w:p>
    <w:p w:rsidR="00FD7941" w:rsidRPr="00FD7941" w:rsidRDefault="00FD7941" w:rsidP="00FD7941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color w:val="auto"/>
          <w:sz w:val="20"/>
          <w:szCs w:val="20"/>
          <w:shd w:val="clear" w:color="auto" w:fill="FFFFFF"/>
          <w:lang w:val="sr-Cyrl-RS"/>
        </w:rPr>
      </w:pPr>
    </w:p>
    <w:p w:rsidR="00FD7941" w:rsidRDefault="00FD7941" w:rsidP="00FD7941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FD7941">
        <w:rPr>
          <w:rFonts w:ascii="Arial" w:hAnsi="Arial" w:cs="Arial"/>
          <w:color w:val="auto"/>
          <w:sz w:val="20"/>
          <w:szCs w:val="20"/>
          <w:shd w:val="clear" w:color="auto" w:fill="FFFFFF"/>
        </w:rPr>
        <w:t>Сервисна служба мора имати запослено лице које поседује важећи сертификат лица одговорног за заштиту од јонизујућег зрачења при примени затворених извора.</w:t>
      </w:r>
    </w:p>
    <w:p w:rsidR="00FD7941" w:rsidRPr="00FD7941" w:rsidRDefault="00FD7941" w:rsidP="00FD7941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FD7941" w:rsidRPr="00FD7941" w:rsidRDefault="00FD7941" w:rsidP="00FD7941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color w:val="auto"/>
          <w:sz w:val="20"/>
          <w:szCs w:val="20"/>
          <w:shd w:val="clear" w:color="auto" w:fill="FFFFFF"/>
          <w:lang w:val="sr-Cyrl-RS"/>
        </w:rPr>
      </w:pPr>
      <w:r w:rsidRPr="00FD794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Сервисна служба мора имати важећу лиценцу за сервисирање уређаја који производе јонизујућа зрачења, издату од стране Агенције за заштиту од </w:t>
      </w:r>
      <w:r w:rsidRPr="00FD7941">
        <w:rPr>
          <w:rFonts w:ascii="Arial" w:hAnsi="Arial" w:cs="Arial"/>
          <w:color w:val="auto"/>
          <w:sz w:val="20"/>
          <w:szCs w:val="20"/>
          <w:shd w:val="clear" w:color="auto" w:fill="FFFFFF"/>
          <w:lang w:val="sr-Cyrl-RS"/>
        </w:rPr>
        <w:t xml:space="preserve"> </w:t>
      </w:r>
      <w:r w:rsidRPr="00FD7941">
        <w:rPr>
          <w:rFonts w:ascii="Arial" w:hAnsi="Arial" w:cs="Arial"/>
          <w:color w:val="auto"/>
          <w:sz w:val="20"/>
          <w:szCs w:val="20"/>
          <w:shd w:val="clear" w:color="auto" w:fill="FFFFFF"/>
        </w:rPr>
        <w:t>јонизујућих зрачења и нуклеарну сигурност Србије.</w:t>
      </w:r>
      <w:r w:rsidR="008F1CA1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</w:p>
    <w:p w:rsidR="00FD7941" w:rsidRDefault="00FD7941" w:rsidP="000B37BB">
      <w:pPr>
        <w:tabs>
          <w:tab w:val="left" w:pos="508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1F3F67" w:rsidRDefault="001F3F67" w:rsidP="001F3F67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</w:pPr>
      <w:r w:rsidRPr="008A181F"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  <w:lastRenderedPageBreak/>
        <w:t>мења се и гласи:</w:t>
      </w:r>
    </w:p>
    <w:p w:rsidR="000B37BB" w:rsidRPr="00EC23D0" w:rsidRDefault="000B37BB" w:rsidP="00F602C2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sz w:val="20"/>
          <w:szCs w:val="20"/>
          <w:shd w:val="clear" w:color="auto" w:fill="FFFFFF"/>
          <w:lang w:val="sr-Cyrl-RS"/>
        </w:rPr>
      </w:pPr>
    </w:p>
    <w:p w:rsidR="00876B31" w:rsidRDefault="00876B31" w:rsidP="001F3F67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876B31" w:rsidRPr="000D53B8" w:rsidRDefault="008F1CA1" w:rsidP="001F3F67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“</w:t>
      </w:r>
      <w:r w:rsidR="00876B3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Сервисери морају имати </w:t>
      </w:r>
      <w:r w:rsidR="00876B31" w:rsidRPr="00FD794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сертификат </w:t>
      </w:r>
      <w:r w:rsidR="00876B31">
        <w:rPr>
          <w:rFonts w:ascii="Arial" w:hAnsi="Arial" w:cs="Arial"/>
          <w:color w:val="auto"/>
          <w:sz w:val="20"/>
          <w:szCs w:val="20"/>
          <w:shd w:val="clear" w:color="auto" w:fill="FFFFFF"/>
          <w:lang w:val="sr-Cyrl-RS"/>
        </w:rPr>
        <w:t xml:space="preserve">о обучености за одржавање </w:t>
      </w:r>
      <w:r w:rsidR="00A86554">
        <w:rPr>
          <w:rFonts w:ascii="Arial" w:hAnsi="Arial" w:cs="Arial"/>
          <w:color w:val="auto"/>
          <w:sz w:val="20"/>
          <w:szCs w:val="20"/>
          <w:shd w:val="clear" w:color="auto" w:fill="FFFFFF"/>
          <w:lang w:val="sr-Cyrl-RS"/>
        </w:rPr>
        <w:t xml:space="preserve">понуђеног добра </w:t>
      </w:r>
      <w:r w:rsidR="002C269F">
        <w:rPr>
          <w:rFonts w:ascii="Arial" w:hAnsi="Arial" w:cs="Arial"/>
          <w:color w:val="auto"/>
          <w:sz w:val="20"/>
          <w:szCs w:val="20"/>
          <w:shd w:val="clear" w:color="auto" w:fill="FFFFFF"/>
          <w:lang w:val="sr-Cyrl-RS"/>
        </w:rPr>
        <w:t>на име сервисера или ор</w:t>
      </w:r>
      <w:r w:rsidR="000D53B8">
        <w:rPr>
          <w:rFonts w:ascii="Arial" w:hAnsi="Arial" w:cs="Arial"/>
          <w:color w:val="auto"/>
          <w:sz w:val="20"/>
          <w:szCs w:val="20"/>
          <w:shd w:val="clear" w:color="auto" w:fill="FFFFFF"/>
          <w:lang w:val="sr-Cyrl-RS"/>
        </w:rPr>
        <w:t xml:space="preserve">игиналну Изјаву произвођача </w:t>
      </w:r>
      <w:r w:rsidR="000D53B8" w:rsidRPr="000D53B8">
        <w:rPr>
          <w:rFonts w:ascii="Arial" w:hAnsi="Arial" w:cs="Arial"/>
          <w:bCs/>
          <w:sz w:val="20"/>
          <w:szCs w:val="20"/>
          <w:lang w:val="sr-Cyrl-RS"/>
        </w:rPr>
        <w:t>или инозаступника произвођача за Европу, или регионалног представника произвођача</w:t>
      </w:r>
      <w:r w:rsidR="000D53B8">
        <w:rPr>
          <w:rFonts w:ascii="Arial" w:hAnsi="Arial" w:cs="Arial"/>
          <w:bCs/>
          <w:sz w:val="20"/>
          <w:szCs w:val="20"/>
          <w:lang w:val="sr-Cyrl-RS"/>
        </w:rPr>
        <w:t xml:space="preserve"> да су обучени и оспособљени за сервисирање понуђеног добра.</w:t>
      </w:r>
      <w:r w:rsidR="00BC5F3D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</w:p>
    <w:p w:rsidR="00876B31" w:rsidRPr="000D53B8" w:rsidRDefault="00876B31" w:rsidP="001F3F67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1F3F67" w:rsidRDefault="001F3F67" w:rsidP="001F3F67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color w:val="auto"/>
          <w:sz w:val="20"/>
          <w:szCs w:val="20"/>
          <w:shd w:val="clear" w:color="auto" w:fill="FFFFFF"/>
          <w:lang w:val="sr-Cyrl-RS"/>
        </w:rPr>
      </w:pPr>
      <w:r w:rsidRPr="00FD7941">
        <w:rPr>
          <w:rFonts w:ascii="Arial" w:hAnsi="Arial" w:cs="Arial"/>
          <w:color w:val="auto"/>
          <w:sz w:val="20"/>
          <w:szCs w:val="20"/>
          <w:shd w:val="clear" w:color="auto" w:fill="FFFFFF"/>
        </w:rPr>
        <w:t>Сервисери морају имати сертификат о оспособљености за рад са изворима јонизујућег зрачења и спровођење мера заштите од јонизујућих зрачења који издаје овлашћено правно лице са списка овлашћених</w:t>
      </w:r>
      <w:r w:rsidR="00BC5F3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правних лица који води Агенција за заштиту од</w:t>
      </w:r>
      <w:r w:rsidRPr="00FD7941">
        <w:rPr>
          <w:rFonts w:ascii="Arial" w:hAnsi="Arial" w:cs="Arial"/>
          <w:color w:val="auto"/>
          <w:sz w:val="20"/>
          <w:szCs w:val="20"/>
          <w:shd w:val="clear" w:color="auto" w:fill="FFFFFF"/>
          <w:lang w:val="sr-Cyrl-RS"/>
        </w:rPr>
        <w:t xml:space="preserve"> </w:t>
      </w:r>
      <w:r w:rsidRPr="00FD7941">
        <w:rPr>
          <w:rFonts w:ascii="Arial" w:hAnsi="Arial" w:cs="Arial"/>
          <w:color w:val="auto"/>
          <w:sz w:val="20"/>
          <w:szCs w:val="20"/>
          <w:shd w:val="clear" w:color="auto" w:fill="FFFFFF"/>
        </w:rPr>
        <w:t>јонизујућих зрачења и нуклеарну сигурност Србије</w:t>
      </w:r>
      <w:r w:rsidRPr="00FD7941">
        <w:rPr>
          <w:rFonts w:ascii="Arial" w:hAnsi="Arial" w:cs="Arial"/>
          <w:color w:val="auto"/>
          <w:sz w:val="20"/>
          <w:szCs w:val="20"/>
          <w:shd w:val="clear" w:color="auto" w:fill="FFFFFF"/>
          <w:lang w:val="sr-Cyrl-RS"/>
        </w:rPr>
        <w:t>, на име сервисера.</w:t>
      </w:r>
    </w:p>
    <w:p w:rsidR="006B4399" w:rsidRDefault="006B4399" w:rsidP="001F3F67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color w:val="auto"/>
          <w:sz w:val="20"/>
          <w:szCs w:val="20"/>
          <w:shd w:val="clear" w:color="auto" w:fill="FFFFFF"/>
          <w:lang w:val="sr-Cyrl-RS"/>
        </w:rPr>
      </w:pPr>
    </w:p>
    <w:p w:rsidR="006B4399" w:rsidRPr="008F1CA1" w:rsidRDefault="006B4399" w:rsidP="001F3F67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auto"/>
          <w:sz w:val="20"/>
          <w:szCs w:val="20"/>
          <w:shd w:val="clear" w:color="auto" w:fill="FFFFFF"/>
          <w:lang w:val="sr-Cyrl-RS"/>
        </w:rPr>
        <w:t>Овлашћени сервис за сервирање предметне опреме мора имати лиценцу надлежне институције за серви</w:t>
      </w:r>
      <w:r w:rsidR="00BA0D5E">
        <w:rPr>
          <w:rFonts w:ascii="Arial" w:hAnsi="Arial" w:cs="Arial"/>
          <w:color w:val="auto"/>
          <w:sz w:val="20"/>
          <w:szCs w:val="20"/>
          <w:shd w:val="clear" w:color="auto" w:fill="FFFFFF"/>
          <w:lang w:val="sr-Cyrl-RS"/>
        </w:rPr>
        <w:t>сирање уређаја који произ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  <w:lang w:val="sr-Cyrl-RS"/>
        </w:rPr>
        <w:t>воде јонизујућа зрачења.</w:t>
      </w:r>
      <w:r w:rsidR="008F1CA1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</w:p>
    <w:p w:rsidR="007C00E5" w:rsidRPr="008110D3" w:rsidRDefault="007C00E5" w:rsidP="008110D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val="sr-Cyrl-RS"/>
        </w:rPr>
      </w:pPr>
    </w:p>
    <w:p w:rsidR="007C00E5" w:rsidRPr="005E1297" w:rsidRDefault="007C00E5" w:rsidP="00BB181A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val="sr-Cyrl-RS"/>
        </w:rPr>
      </w:pPr>
    </w:p>
    <w:p w:rsidR="00143514" w:rsidRDefault="008110D3" w:rsidP="00143514">
      <w:pPr>
        <w:spacing w:line="240" w:lineRule="auto"/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  <w:t>Број 8</w:t>
      </w:r>
    </w:p>
    <w:p w:rsidR="00F15841" w:rsidRDefault="00F15841" w:rsidP="00D54977">
      <w:pPr>
        <w:pStyle w:val="Standard"/>
        <w:shd w:val="clear" w:color="auto" w:fill="FFFFFF"/>
        <w:rPr>
          <w:rFonts w:ascii="Arial" w:hAnsi="Arial" w:cs="Arial"/>
          <w:color w:val="auto"/>
          <w:sz w:val="20"/>
          <w:szCs w:val="20"/>
          <w:lang w:val="sr-Cyrl-RS"/>
        </w:rPr>
      </w:pPr>
      <w:r w:rsidRPr="00DA351F">
        <w:rPr>
          <w:rFonts w:ascii="Arial" w:hAnsi="Arial" w:cs="Arial"/>
          <w:color w:val="auto"/>
          <w:sz w:val="20"/>
          <w:szCs w:val="20"/>
          <w:lang w:val="sr-Cyrl-RS"/>
        </w:rPr>
        <w:t xml:space="preserve">У делу </w:t>
      </w:r>
      <w:r w:rsidRPr="00DA351F">
        <w:rPr>
          <w:rFonts w:ascii="Arial" w:hAnsi="Arial" w:cs="Arial"/>
          <w:color w:val="auto"/>
          <w:sz w:val="20"/>
          <w:szCs w:val="20"/>
          <w:lang w:val="ru-RU"/>
        </w:rPr>
        <w:t xml:space="preserve">Конкурсне документације </w:t>
      </w:r>
      <w:r>
        <w:rPr>
          <w:rFonts w:ascii="Arial" w:hAnsi="Arial" w:cs="Arial"/>
          <w:bCs/>
          <w:sz w:val="20"/>
          <w:szCs w:val="20"/>
        </w:rPr>
        <w:t>8</w:t>
      </w:r>
      <w:r w:rsidRPr="00414D42">
        <w:rPr>
          <w:rFonts w:ascii="Arial" w:hAnsi="Arial" w:cs="Arial"/>
          <w:bCs/>
          <w:color w:val="auto"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  <w:lang w:val="sr-Cyrl-RS"/>
        </w:rPr>
        <w:t>УПУТСТВО ПОНУЂАЧИМА КАКО ДА САЧИНЕ ПОНУДУ</w:t>
      </w:r>
      <w:r w:rsidR="004829EB">
        <w:rPr>
          <w:rFonts w:ascii="Arial" w:hAnsi="Arial" w:cs="Arial"/>
          <w:bCs/>
          <w:sz w:val="20"/>
          <w:szCs w:val="20"/>
          <w:lang w:val="sr-Cyrl-RS"/>
        </w:rPr>
        <w:t xml:space="preserve"> тачка </w:t>
      </w:r>
      <w:r w:rsidR="004829EB" w:rsidRPr="00D54977">
        <w:rPr>
          <w:rFonts w:ascii="Arial" w:hAnsi="Arial" w:cs="Arial"/>
          <w:bCs/>
          <w:sz w:val="20"/>
          <w:szCs w:val="20"/>
          <w:lang w:val="sr-Cyrl-RS"/>
        </w:rPr>
        <w:t>9)</w:t>
      </w:r>
      <w:r w:rsidR="00D54977" w:rsidRPr="00D54977">
        <w:rPr>
          <w:rFonts w:ascii="Arial" w:hAnsi="Arial" w:cs="Arial"/>
          <w:bCs/>
          <w:sz w:val="20"/>
          <w:szCs w:val="20"/>
        </w:rPr>
        <w:t xml:space="preserve"> захтеве у погледу траженог начина и услова плаћања, гарантног рока, као и евентуалних других околности од ко</w:t>
      </w:r>
      <w:r w:rsidR="00D54977">
        <w:rPr>
          <w:rFonts w:ascii="Arial" w:hAnsi="Arial" w:cs="Arial"/>
          <w:bCs/>
          <w:sz w:val="20"/>
          <w:szCs w:val="20"/>
        </w:rPr>
        <w:t>јих зависи прихватљивост понуде подтачка 9)1</w:t>
      </w:r>
      <w:r w:rsidR="00D54977" w:rsidRPr="00D54977">
        <w:rPr>
          <w:rFonts w:ascii="Arial" w:hAnsi="Arial" w:cs="Arial"/>
          <w:bCs/>
          <w:sz w:val="20"/>
          <w:szCs w:val="20"/>
        </w:rPr>
        <w:t xml:space="preserve">) </w:t>
      </w:r>
      <w:r w:rsidR="00D54977" w:rsidRPr="00D54977">
        <w:rPr>
          <w:rFonts w:ascii="Arial" w:hAnsi="Arial" w:cs="Arial"/>
          <w:bCs/>
          <w:sz w:val="20"/>
          <w:szCs w:val="20"/>
          <w:u w:val="single"/>
          <w:shd w:val="clear" w:color="auto" w:fill="FFFFFF"/>
        </w:rPr>
        <w:t>Начин и услови плаћања</w:t>
      </w:r>
      <w:r w:rsidRPr="00414D42">
        <w:rPr>
          <w:rFonts w:ascii="Arial" w:hAnsi="Arial" w:cs="Arial"/>
          <w:color w:val="auto"/>
          <w:sz w:val="20"/>
          <w:szCs w:val="20"/>
          <w:lang w:val="sr-Cyrl-RS"/>
        </w:rPr>
        <w:t xml:space="preserve">, на страни </w:t>
      </w:r>
      <w:r w:rsidR="00932DDE">
        <w:rPr>
          <w:rFonts w:ascii="Arial" w:hAnsi="Arial" w:cs="Arial"/>
          <w:sz w:val="20"/>
          <w:szCs w:val="20"/>
          <w:lang w:val="sr-Cyrl-RS"/>
        </w:rPr>
        <w:t>60</w:t>
      </w:r>
      <w:r>
        <w:rPr>
          <w:rFonts w:ascii="Arial" w:hAnsi="Arial" w:cs="Arial"/>
          <w:sz w:val="20"/>
          <w:szCs w:val="20"/>
          <w:lang w:val="sr-Cyrl-RS"/>
        </w:rPr>
        <w:t xml:space="preserve"> од 68</w:t>
      </w:r>
      <w:r w:rsidR="0070635F">
        <w:rPr>
          <w:rFonts w:ascii="Arial" w:hAnsi="Arial" w:cs="Arial"/>
          <w:sz w:val="20"/>
          <w:szCs w:val="20"/>
        </w:rPr>
        <w:t xml:space="preserve"> </w:t>
      </w:r>
      <w:r w:rsidR="0070635F">
        <w:rPr>
          <w:rFonts w:ascii="Arial" w:hAnsi="Arial" w:cs="Arial"/>
          <w:sz w:val="20"/>
          <w:szCs w:val="20"/>
          <w:lang w:val="sr-Cyrl-RS"/>
        </w:rPr>
        <w:t>текст</w:t>
      </w:r>
      <w:r w:rsidRPr="00414D42">
        <w:rPr>
          <w:rFonts w:ascii="Arial" w:hAnsi="Arial" w:cs="Arial"/>
          <w:color w:val="auto"/>
          <w:sz w:val="20"/>
          <w:szCs w:val="20"/>
          <w:lang w:val="sr-Cyrl-RS"/>
        </w:rPr>
        <w:t>:</w:t>
      </w:r>
    </w:p>
    <w:p w:rsidR="00932DDE" w:rsidRPr="00932DDE" w:rsidRDefault="0070635F" w:rsidP="00932DDE">
      <w:pPr>
        <w:shd w:val="clear" w:color="auto" w:fill="FFFFFF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932DDE" w:rsidRPr="00932DDE">
        <w:rPr>
          <w:rFonts w:ascii="Arial" w:hAnsi="Arial" w:cs="Arial"/>
          <w:sz w:val="20"/>
          <w:szCs w:val="20"/>
        </w:rPr>
        <w:t>Плаћање добара која су предмет ове јавне набавке извршиће се:</w:t>
      </w:r>
    </w:p>
    <w:p w:rsidR="00932DDE" w:rsidRPr="00932DDE" w:rsidRDefault="00932DDE" w:rsidP="00932DDE">
      <w:pPr>
        <w:shd w:val="clear" w:color="auto" w:fill="FFFFFF"/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 w:rsidRPr="00932DDE">
        <w:rPr>
          <w:rFonts w:ascii="Arial" w:hAnsi="Arial" w:cs="Arial"/>
          <w:b/>
          <w:sz w:val="20"/>
          <w:szCs w:val="20"/>
        </w:rPr>
        <w:t xml:space="preserve">- </w:t>
      </w:r>
      <w:r w:rsidRPr="00932DDE">
        <w:rPr>
          <w:rFonts w:ascii="Arial" w:hAnsi="Arial" w:cs="Arial"/>
          <w:b/>
          <w:sz w:val="20"/>
          <w:szCs w:val="20"/>
          <w:u w:val="single"/>
        </w:rPr>
        <w:t>30%</w:t>
      </w:r>
      <w:r w:rsidRPr="00932DDE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Pr="00932DDE">
        <w:rPr>
          <w:rFonts w:ascii="Arial" w:hAnsi="Arial" w:cs="Arial"/>
          <w:b/>
          <w:sz w:val="20"/>
          <w:szCs w:val="20"/>
          <w:u w:val="single"/>
        </w:rPr>
        <w:t>авансно</w:t>
      </w:r>
      <w:r w:rsidRPr="00932DDE">
        <w:rPr>
          <w:rFonts w:ascii="Arial" w:hAnsi="Arial" w:cs="Arial"/>
          <w:sz w:val="20"/>
          <w:szCs w:val="20"/>
        </w:rPr>
        <w:t xml:space="preserve">, у року до </w:t>
      </w:r>
      <w:r w:rsidRPr="00932DDE">
        <w:rPr>
          <w:rFonts w:ascii="Arial" w:hAnsi="Arial" w:cs="Arial"/>
          <w:sz w:val="20"/>
          <w:szCs w:val="20"/>
          <w:shd w:val="clear" w:color="auto" w:fill="FFFFFF"/>
        </w:rPr>
        <w:t>45 (</w:t>
      </w:r>
      <w:r w:rsidRPr="00932DDE">
        <w:rPr>
          <w:rFonts w:ascii="Arial" w:hAnsi="Arial" w:cs="Arial"/>
          <w:sz w:val="20"/>
          <w:szCs w:val="20"/>
          <w:lang w:val="sr-Cyrl-RS"/>
        </w:rPr>
        <w:t>четрдесетпет</w:t>
      </w:r>
      <w:r w:rsidRPr="00932DDE">
        <w:rPr>
          <w:rFonts w:ascii="Arial" w:hAnsi="Arial" w:cs="Arial"/>
          <w:sz w:val="20"/>
          <w:szCs w:val="20"/>
        </w:rPr>
        <w:t xml:space="preserve">) дана од дана потписивања уговора, након што Добављач преда </w:t>
      </w:r>
      <w:r w:rsidRPr="00932DDE">
        <w:rPr>
          <w:rFonts w:ascii="Arial" w:hAnsi="Arial" w:cs="Arial"/>
          <w:sz w:val="20"/>
          <w:szCs w:val="20"/>
          <w:u w:val="single"/>
        </w:rPr>
        <w:t>Наручиоцу</w:t>
      </w:r>
      <w:r w:rsidRPr="00932DDE">
        <w:rPr>
          <w:rFonts w:ascii="Arial" w:hAnsi="Arial" w:cs="Arial"/>
          <w:sz w:val="20"/>
          <w:szCs w:val="20"/>
        </w:rPr>
        <w:t xml:space="preserve">: </w:t>
      </w:r>
    </w:p>
    <w:p w:rsidR="00932DDE" w:rsidRPr="00932DDE" w:rsidRDefault="00932DDE" w:rsidP="00932DDE">
      <w:pPr>
        <w:shd w:val="clear" w:color="auto" w:fill="FFFFFF"/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 w:rsidRPr="00932DDE">
        <w:rPr>
          <w:rFonts w:ascii="Arial" w:hAnsi="Arial" w:cs="Arial"/>
          <w:sz w:val="20"/>
          <w:szCs w:val="20"/>
        </w:rPr>
        <w:t>а</w:t>
      </w:r>
      <w:r w:rsidRPr="00932DDE">
        <w:rPr>
          <w:rFonts w:ascii="Arial" w:hAnsi="Arial" w:cs="Arial"/>
          <w:color w:val="000000"/>
          <w:sz w:val="20"/>
          <w:szCs w:val="20"/>
        </w:rPr>
        <w:t>)  банкарску гаранцију за повраћај авансног плаћања;</w:t>
      </w:r>
    </w:p>
    <w:p w:rsidR="00932DDE" w:rsidRPr="00932DDE" w:rsidRDefault="00932DDE" w:rsidP="00932DDE">
      <w:pPr>
        <w:shd w:val="clear" w:color="auto" w:fill="FFFFFF"/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 w:rsidRPr="00932DDE">
        <w:rPr>
          <w:rFonts w:ascii="Arial" w:hAnsi="Arial" w:cs="Arial"/>
          <w:color w:val="000000"/>
          <w:sz w:val="20"/>
          <w:szCs w:val="20"/>
        </w:rPr>
        <w:t xml:space="preserve">б) банкарску гаранцију за добро извршење посла; </w:t>
      </w:r>
    </w:p>
    <w:p w:rsidR="00932DDE" w:rsidRPr="00932DDE" w:rsidRDefault="00932DDE" w:rsidP="00932DDE">
      <w:pPr>
        <w:shd w:val="clear" w:color="auto" w:fill="FFFFFF"/>
        <w:spacing w:before="60" w:after="60"/>
        <w:ind w:left="360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 w:rsidRPr="00932DDE">
        <w:rPr>
          <w:rFonts w:ascii="Arial" w:hAnsi="Arial" w:cs="Arial"/>
          <w:color w:val="000000"/>
          <w:sz w:val="20"/>
          <w:szCs w:val="20"/>
        </w:rPr>
        <w:t xml:space="preserve">в) предрачун који, поред основних података, садржи податке из чл. 42. Закона о ПДВ-у ("Сл. Гласник РС" број 84/2004, 86/2004-испр., 61/2005 и 61/2007 и 93/2012), и податке захтеване од стране Наручиоца, и то: назив и број предметне јавне набавке, број уговора о јавној набавци, број и назив ставке, јединицу мере, цену по јединици мере, назив произвођача, комерцијални назив, модел/тип, каталошки број. Предрачун се издаје у вредности од </w:t>
      </w:r>
      <w:r w:rsidRPr="00932DDE">
        <w:rPr>
          <w:rFonts w:ascii="Arial" w:hAnsi="Arial" w:cs="Arial"/>
          <w:color w:val="000000"/>
          <w:sz w:val="20"/>
          <w:szCs w:val="20"/>
          <w:lang w:val="sr-Cyrl-RS"/>
        </w:rPr>
        <w:t>30</w:t>
      </w:r>
      <w:r w:rsidRPr="00932DDE">
        <w:rPr>
          <w:rFonts w:ascii="Arial" w:hAnsi="Arial" w:cs="Arial"/>
          <w:color w:val="000000"/>
          <w:sz w:val="20"/>
          <w:szCs w:val="20"/>
        </w:rPr>
        <w:t xml:space="preserve">% од вредности закљученог уговора о јавној набавци. Добављач је дужан да </w:t>
      </w:r>
      <w:r w:rsidRPr="00932DDE">
        <w:rPr>
          <w:rFonts w:ascii="Arial" w:hAnsi="Arial" w:cs="Arial"/>
          <w:color w:val="000000"/>
          <w:sz w:val="20"/>
          <w:szCs w:val="20"/>
          <w:u w:val="single"/>
        </w:rPr>
        <w:t>Наручиоцу</w:t>
      </w:r>
      <w:r w:rsidRPr="00932DDE">
        <w:rPr>
          <w:rFonts w:ascii="Arial" w:hAnsi="Arial" w:cs="Arial"/>
          <w:color w:val="000000"/>
          <w:sz w:val="20"/>
          <w:szCs w:val="20"/>
        </w:rPr>
        <w:t xml:space="preserve"> достави предрачун у два примерка.</w:t>
      </w:r>
    </w:p>
    <w:p w:rsidR="00932DDE" w:rsidRPr="00932DDE" w:rsidRDefault="00932DDE" w:rsidP="00932DDE">
      <w:pPr>
        <w:spacing w:after="60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2DDE">
        <w:rPr>
          <w:rFonts w:ascii="Arial" w:eastAsia="TimesNewRoman" w:hAnsi="Arial" w:cs="Arial"/>
          <w:b/>
          <w:sz w:val="20"/>
          <w:szCs w:val="20"/>
          <w:lang w:val="sr-Cyrl-RS"/>
        </w:rPr>
        <w:t xml:space="preserve">- </w:t>
      </w:r>
      <w:r w:rsidRPr="00932DDE">
        <w:rPr>
          <w:rFonts w:ascii="Arial" w:eastAsia="TimesNewRoman" w:hAnsi="Arial" w:cs="Arial"/>
          <w:sz w:val="20"/>
          <w:szCs w:val="20"/>
        </w:rPr>
        <w:t xml:space="preserve"> </w:t>
      </w:r>
      <w:r w:rsidRPr="00932DD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3</w:t>
      </w:r>
      <w:r w:rsidRPr="00932DDE">
        <w:rPr>
          <w:rFonts w:ascii="Arial" w:hAnsi="Arial" w:cs="Arial"/>
          <w:b/>
          <w:color w:val="000000" w:themeColor="text1"/>
          <w:sz w:val="20"/>
          <w:szCs w:val="20"/>
          <w:u w:val="single"/>
          <w:lang w:val="sr-Cyrl-CS"/>
        </w:rPr>
        <w:t>0%</w:t>
      </w:r>
      <w:r w:rsidRPr="00932DDE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  у року до</w:t>
      </w:r>
      <w:r w:rsidRPr="00932DDE">
        <w:rPr>
          <w:rFonts w:ascii="Arial" w:hAnsi="Arial" w:cs="Arial"/>
          <w:sz w:val="20"/>
          <w:szCs w:val="20"/>
        </w:rPr>
        <w:t xml:space="preserve"> </w:t>
      </w:r>
      <w:r w:rsidRPr="00932DDE">
        <w:rPr>
          <w:rFonts w:ascii="Arial" w:hAnsi="Arial" w:cs="Arial"/>
          <w:sz w:val="20"/>
          <w:szCs w:val="20"/>
          <w:shd w:val="clear" w:color="auto" w:fill="FFFFFF"/>
        </w:rPr>
        <w:t>45 (</w:t>
      </w:r>
      <w:r w:rsidRPr="00932DDE">
        <w:rPr>
          <w:rFonts w:ascii="Arial" w:hAnsi="Arial" w:cs="Arial"/>
          <w:sz w:val="20"/>
          <w:szCs w:val="20"/>
          <w:lang w:val="sr-Cyrl-RS"/>
        </w:rPr>
        <w:t>четрдесетпет</w:t>
      </w:r>
      <w:r w:rsidRPr="00932DDE">
        <w:rPr>
          <w:rFonts w:ascii="Arial" w:hAnsi="Arial" w:cs="Arial"/>
          <w:sz w:val="20"/>
          <w:szCs w:val="20"/>
        </w:rPr>
        <w:t>)</w:t>
      </w:r>
      <w:r w:rsidRPr="00932DDE">
        <w:rPr>
          <w:rFonts w:ascii="Arial" w:hAnsi="Arial" w:cs="Arial"/>
          <w:color w:val="000000" w:themeColor="text1"/>
          <w:sz w:val="20"/>
          <w:szCs w:val="20"/>
          <w:lang w:val="sr-Latn-CS"/>
        </w:rPr>
        <w:t xml:space="preserve"> дана од дана </w:t>
      </w:r>
      <w:r w:rsidRPr="00932DDE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истовара и </w:t>
      </w:r>
      <w:r w:rsidRPr="00932DDE">
        <w:rPr>
          <w:rFonts w:ascii="Arial" w:hAnsi="Arial" w:cs="Arial"/>
          <w:color w:val="000000" w:themeColor="text1"/>
          <w:sz w:val="20"/>
          <w:szCs w:val="20"/>
          <w:lang w:val="sr-Latn-CS"/>
        </w:rPr>
        <w:t xml:space="preserve">квантитативно усаглашеног пријема добара која су предмет ове јавне набавке, </w:t>
      </w:r>
      <w:r w:rsidRPr="00932DDE">
        <w:rPr>
          <w:rFonts w:ascii="Arial" w:hAnsi="Arial" w:cs="Arial"/>
          <w:color w:val="000000" w:themeColor="text1"/>
          <w:sz w:val="20"/>
          <w:szCs w:val="20"/>
          <w:lang w:val="sr-Cyrl-CS"/>
        </w:rPr>
        <w:t>тј. потписивања записника о квантитативном пријему</w:t>
      </w:r>
      <w:r w:rsidRPr="00932DDE">
        <w:rPr>
          <w:rFonts w:ascii="Arial" w:hAnsi="Arial" w:cs="Arial"/>
          <w:color w:val="000000" w:themeColor="text1"/>
          <w:sz w:val="20"/>
          <w:szCs w:val="20"/>
          <w:lang w:val="sr-Latn-CS"/>
        </w:rPr>
        <w:t xml:space="preserve">, након што Добављач преда </w:t>
      </w:r>
      <w:r w:rsidRPr="00932DDE">
        <w:rPr>
          <w:rFonts w:ascii="Arial" w:hAnsi="Arial" w:cs="Arial"/>
          <w:color w:val="000000" w:themeColor="text1"/>
          <w:sz w:val="20"/>
          <w:szCs w:val="20"/>
          <w:u w:val="single"/>
          <w:lang w:val="sr-Latn-CS"/>
        </w:rPr>
        <w:t>Наручиоц</w:t>
      </w:r>
      <w:r w:rsidRPr="00932DDE">
        <w:rPr>
          <w:rFonts w:ascii="Arial" w:hAnsi="Arial" w:cs="Arial"/>
          <w:color w:val="000000" w:themeColor="text1"/>
          <w:sz w:val="20"/>
          <w:szCs w:val="20"/>
          <w:u w:val="single"/>
          <w:lang w:val="sr-Cyrl-CS"/>
        </w:rPr>
        <w:t>у</w:t>
      </w:r>
      <w:r w:rsidRPr="00932DDE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: </w:t>
      </w:r>
    </w:p>
    <w:p w:rsidR="00932DDE" w:rsidRPr="00932DDE" w:rsidRDefault="00932DDE" w:rsidP="00932DDE">
      <w:pPr>
        <w:spacing w:after="60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2DDE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а) </w:t>
      </w:r>
      <w:r w:rsidRPr="00932DDE">
        <w:rPr>
          <w:rFonts w:ascii="Arial" w:hAnsi="Arial" w:cs="Arial"/>
          <w:color w:val="000000" w:themeColor="text1"/>
          <w:sz w:val="20"/>
          <w:szCs w:val="20"/>
          <w:lang w:val="sr-Latn-CS"/>
        </w:rPr>
        <w:t>рачун који, поред основних података, садрж</w:t>
      </w:r>
      <w:r w:rsidRPr="00932DDE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е податке </w:t>
      </w:r>
      <w:r w:rsidRPr="00932DDE">
        <w:rPr>
          <w:rFonts w:ascii="Arial" w:hAnsi="Arial" w:cs="Arial"/>
          <w:color w:val="000000" w:themeColor="text1"/>
          <w:sz w:val="20"/>
          <w:szCs w:val="20"/>
          <w:lang w:val="sr-Latn-CS"/>
        </w:rPr>
        <w:t> из чл. 42. Закона о ПДВ</w:t>
      </w:r>
      <w:r w:rsidRPr="00932DDE">
        <w:rPr>
          <w:rFonts w:ascii="Arial" w:hAnsi="Arial" w:cs="Arial"/>
          <w:color w:val="000000" w:themeColor="text1"/>
          <w:sz w:val="20"/>
          <w:szCs w:val="20"/>
        </w:rPr>
        <w:t>-у</w:t>
      </w:r>
      <w:r w:rsidRPr="00932DDE">
        <w:rPr>
          <w:rFonts w:ascii="Arial" w:hAnsi="Arial" w:cs="Arial"/>
          <w:color w:val="000000" w:themeColor="text1"/>
          <w:sz w:val="20"/>
          <w:szCs w:val="20"/>
          <w:lang w:val="sr-Latn-CS"/>
        </w:rPr>
        <w:t xml:space="preserve"> ("Сл. Гласник РС" број 84/2004, 86/2004-испр., 61/2005 и 61/2007 и 93/2012), и податке захтеване од стране Наручиоц</w:t>
      </w:r>
      <w:r w:rsidRPr="00932DDE">
        <w:rPr>
          <w:rFonts w:ascii="Arial" w:hAnsi="Arial" w:cs="Arial"/>
          <w:color w:val="000000" w:themeColor="text1"/>
          <w:sz w:val="20"/>
          <w:szCs w:val="20"/>
          <w:lang w:val="sr-Cyrl-CS"/>
        </w:rPr>
        <w:t>а</w:t>
      </w:r>
      <w:r w:rsidRPr="00932DDE">
        <w:rPr>
          <w:rFonts w:ascii="Arial" w:hAnsi="Arial" w:cs="Arial"/>
          <w:color w:val="000000" w:themeColor="text1"/>
          <w:sz w:val="20"/>
          <w:szCs w:val="20"/>
          <w:lang w:val="sr-Latn-CS"/>
        </w:rPr>
        <w:t xml:space="preserve">, и то: назив и број предметне јавне набавке, број уговора о јавној набавци, број и назив ставке, јединицу мере, цену по јединици мере, назив произвођача, комерцијални назив, модел/тип, каталошки број и </w:t>
      </w:r>
      <w:r w:rsidRPr="00932DDE">
        <w:rPr>
          <w:rFonts w:ascii="Arial" w:hAnsi="Arial" w:cs="Arial"/>
          <w:color w:val="000000" w:themeColor="text1"/>
          <w:sz w:val="20"/>
          <w:szCs w:val="20"/>
          <w:lang w:val="sr-Cyrl-CS"/>
        </w:rPr>
        <w:t>серијск</w:t>
      </w:r>
      <w:r w:rsidRPr="00932DDE">
        <w:rPr>
          <w:rFonts w:ascii="Arial" w:hAnsi="Arial" w:cs="Arial"/>
          <w:color w:val="000000" w:themeColor="text1"/>
          <w:sz w:val="20"/>
          <w:szCs w:val="20"/>
          <w:lang w:val="sr-Latn-CS"/>
        </w:rPr>
        <w:t xml:space="preserve">е бројеве испоручених добара. </w:t>
      </w:r>
      <w:r w:rsidRPr="00932DDE">
        <w:rPr>
          <w:rFonts w:ascii="Arial" w:hAnsi="Arial" w:cs="Arial"/>
          <w:b/>
          <w:bCs/>
          <w:color w:val="000000" w:themeColor="text1"/>
          <w:sz w:val="20"/>
          <w:szCs w:val="20"/>
          <w:lang w:val="sr-Cyrl-CS"/>
        </w:rPr>
        <w:t>Вредност делимично испорученог предмета јавне набавке се исказује у складу са пода</w:t>
      </w:r>
      <w:r w:rsidRPr="00932DDE">
        <w:rPr>
          <w:rFonts w:ascii="Arial" w:hAnsi="Arial" w:cs="Arial"/>
          <w:b/>
          <w:bCs/>
          <w:color w:val="000000" w:themeColor="text1"/>
          <w:sz w:val="20"/>
          <w:szCs w:val="20"/>
          <w:lang w:val="sr-Latn-CS"/>
        </w:rPr>
        <w:t>цима</w:t>
      </w:r>
      <w:r w:rsidRPr="00932DDE">
        <w:rPr>
          <w:rFonts w:ascii="Arial" w:hAnsi="Arial" w:cs="Arial"/>
          <w:b/>
          <w:bCs/>
          <w:color w:val="000000" w:themeColor="text1"/>
          <w:sz w:val="20"/>
          <w:szCs w:val="20"/>
          <w:lang w:val="sr-Cyrl-CS"/>
        </w:rPr>
        <w:t xml:space="preserve"> исказаним у Обрасцу структуре цене за партију за коју Понуђач подноси понуду.</w:t>
      </w:r>
      <w:r w:rsidRPr="00932DDE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 Добављач је дужан да Наручиоцу достави рачун у два примерка. </w:t>
      </w:r>
    </w:p>
    <w:p w:rsidR="00932DDE" w:rsidRPr="00932DDE" w:rsidRDefault="00932DDE" w:rsidP="00932DDE">
      <w:pPr>
        <w:shd w:val="clear" w:color="auto" w:fill="FFFFFF"/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 w:rsidRPr="00932DDE">
        <w:rPr>
          <w:rFonts w:ascii="Arial" w:hAnsi="Arial" w:cs="Arial"/>
          <w:sz w:val="20"/>
          <w:szCs w:val="20"/>
        </w:rPr>
        <w:t xml:space="preserve">- </w:t>
      </w:r>
      <w:r w:rsidRPr="00932DDE">
        <w:rPr>
          <w:rFonts w:ascii="Arial" w:hAnsi="Arial" w:cs="Arial"/>
          <w:b/>
          <w:sz w:val="20"/>
          <w:szCs w:val="20"/>
          <w:u w:val="single"/>
          <w:lang w:val="sr-Cyrl-RS"/>
        </w:rPr>
        <w:t>40</w:t>
      </w:r>
      <w:r w:rsidRPr="00932DDE">
        <w:rPr>
          <w:rFonts w:ascii="Arial" w:hAnsi="Arial" w:cs="Arial"/>
          <w:b/>
          <w:sz w:val="20"/>
          <w:szCs w:val="20"/>
          <w:u w:val="single"/>
        </w:rPr>
        <w:t>%</w:t>
      </w:r>
      <w:r w:rsidRPr="00932DDE">
        <w:rPr>
          <w:rFonts w:ascii="Arial" w:hAnsi="Arial" w:cs="Arial"/>
          <w:b/>
          <w:sz w:val="20"/>
          <w:szCs w:val="20"/>
        </w:rPr>
        <w:t>, у року</w:t>
      </w:r>
      <w:r w:rsidRPr="00932DDE">
        <w:rPr>
          <w:rFonts w:ascii="Arial" w:hAnsi="Arial" w:cs="Arial"/>
          <w:sz w:val="20"/>
          <w:szCs w:val="20"/>
        </w:rPr>
        <w:t xml:space="preserve"> до </w:t>
      </w:r>
      <w:r w:rsidRPr="00932DDE">
        <w:rPr>
          <w:rFonts w:ascii="Arial" w:hAnsi="Arial" w:cs="Arial"/>
          <w:b/>
          <w:color w:val="000000"/>
          <w:sz w:val="20"/>
          <w:szCs w:val="20"/>
        </w:rPr>
        <w:t>45</w:t>
      </w:r>
      <w:r w:rsidRPr="00932D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 w:rsidRPr="00932DDE">
        <w:rPr>
          <w:rFonts w:ascii="Arial" w:hAnsi="Arial" w:cs="Arial"/>
          <w:color w:val="000000"/>
          <w:sz w:val="20"/>
          <w:szCs w:val="20"/>
        </w:rPr>
        <w:t xml:space="preserve">четрдесетпет) </w:t>
      </w:r>
      <w:r w:rsidRPr="00932DDE">
        <w:rPr>
          <w:rFonts w:ascii="Arial" w:hAnsi="Arial" w:cs="Arial"/>
          <w:sz w:val="20"/>
          <w:szCs w:val="20"/>
        </w:rPr>
        <w:t>дана од дана пуштања у рад (провера функционалности</w:t>
      </w:r>
      <w:r w:rsidRPr="00932DDE">
        <w:rPr>
          <w:rFonts w:ascii="Arial" w:hAnsi="Arial" w:cs="Arial"/>
          <w:color w:val="000000"/>
          <w:sz w:val="20"/>
          <w:szCs w:val="20"/>
        </w:rPr>
        <w:t xml:space="preserve">), односно квантитативно и квалитативно усаглашеног пријема добара која су предмет ове јавне набавке, након што Добављач преда </w:t>
      </w:r>
      <w:r w:rsidRPr="00932DDE">
        <w:rPr>
          <w:rFonts w:ascii="Arial" w:hAnsi="Arial" w:cs="Arial"/>
          <w:color w:val="000000"/>
          <w:sz w:val="20"/>
          <w:szCs w:val="20"/>
          <w:u w:val="single"/>
        </w:rPr>
        <w:t>Наручиоцу</w:t>
      </w:r>
      <w:r w:rsidRPr="00932DDE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932DDE" w:rsidRPr="00932DDE" w:rsidRDefault="00932DDE" w:rsidP="00932DDE">
      <w:pPr>
        <w:shd w:val="clear" w:color="auto" w:fill="FFFFFF"/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 w:rsidRPr="00932DDE">
        <w:rPr>
          <w:rFonts w:ascii="Arial" w:hAnsi="Arial" w:cs="Arial"/>
          <w:sz w:val="20"/>
          <w:szCs w:val="20"/>
        </w:rPr>
        <w:t>а) б</w:t>
      </w:r>
      <w:r w:rsidRPr="00932DDE">
        <w:rPr>
          <w:rFonts w:ascii="Arial" w:hAnsi="Arial" w:cs="Arial"/>
          <w:sz w:val="20"/>
          <w:szCs w:val="20"/>
          <w:lang w:val="ru-RU"/>
        </w:rPr>
        <w:t>анкарск</w:t>
      </w:r>
      <w:r w:rsidRPr="00932DDE">
        <w:rPr>
          <w:rFonts w:ascii="Arial" w:hAnsi="Arial" w:cs="Arial"/>
          <w:sz w:val="20"/>
          <w:szCs w:val="20"/>
        </w:rPr>
        <w:t>у</w:t>
      </w:r>
      <w:r w:rsidRPr="00932DDE">
        <w:rPr>
          <w:rFonts w:ascii="Arial" w:hAnsi="Arial" w:cs="Arial"/>
          <w:sz w:val="20"/>
          <w:szCs w:val="20"/>
          <w:lang w:val="ru-RU"/>
        </w:rPr>
        <w:t xml:space="preserve"> гаранциј</w:t>
      </w:r>
      <w:r w:rsidRPr="00932DDE">
        <w:rPr>
          <w:rFonts w:ascii="Arial" w:hAnsi="Arial" w:cs="Arial"/>
          <w:sz w:val="20"/>
          <w:szCs w:val="20"/>
        </w:rPr>
        <w:t>у</w:t>
      </w:r>
      <w:r w:rsidRPr="00932DDE">
        <w:rPr>
          <w:rFonts w:ascii="Arial" w:hAnsi="Arial" w:cs="Arial"/>
          <w:sz w:val="20"/>
          <w:szCs w:val="20"/>
          <w:lang w:val="ru-RU"/>
        </w:rPr>
        <w:t xml:space="preserve"> за отклањање грешака у гарантном року;</w:t>
      </w:r>
    </w:p>
    <w:p w:rsidR="00932DDE" w:rsidRPr="00932DDE" w:rsidRDefault="00932DDE" w:rsidP="00932DDE">
      <w:pPr>
        <w:shd w:val="clear" w:color="auto" w:fill="FFFFFF"/>
        <w:spacing w:before="60" w:after="60"/>
        <w:ind w:left="360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 w:rsidRPr="00932DDE">
        <w:rPr>
          <w:rFonts w:ascii="Arial" w:hAnsi="Arial" w:cs="Arial"/>
          <w:color w:val="000000"/>
          <w:sz w:val="20"/>
          <w:szCs w:val="20"/>
        </w:rPr>
        <w:t xml:space="preserve">б) рачун који, поред основних података, садрже податке  из чл. 42. Закона о ПДВ ("Сл. Гласник РС" број 84/2004, 86/2004-испр., 61/2005 и 61/2007 и 93/2012), и податке захтеване од стране Наручиоца, и то: назив и број предметне јавне набавке, број уговора о јавној набавци, број и назив ставке, јединицу мере, цену по јединици мере, назив произвођача, комерцијални назив, модел/тип, каталошки број и серијске бројеве испоручених добара. </w:t>
      </w:r>
      <w:r w:rsidRPr="00932DDE">
        <w:rPr>
          <w:rFonts w:ascii="Arial" w:hAnsi="Arial" w:cs="Arial"/>
          <w:b/>
          <w:bCs/>
          <w:color w:val="000000"/>
          <w:sz w:val="20"/>
          <w:szCs w:val="20"/>
        </w:rPr>
        <w:t xml:space="preserve">Вредност испорученог предмета јавне набавке се исказује у складу са подацима исказаним у Обрасцу структуре цене. </w:t>
      </w:r>
      <w:r w:rsidRPr="00932DDE">
        <w:rPr>
          <w:rFonts w:ascii="Arial" w:hAnsi="Arial" w:cs="Arial"/>
          <w:color w:val="000000"/>
          <w:sz w:val="20"/>
          <w:szCs w:val="20"/>
        </w:rPr>
        <w:t>Добављач је дужан да Наручиоц</w:t>
      </w:r>
      <w:r w:rsidR="0070635F">
        <w:rPr>
          <w:rFonts w:ascii="Arial" w:hAnsi="Arial" w:cs="Arial"/>
          <w:color w:val="000000"/>
          <w:sz w:val="20"/>
          <w:szCs w:val="20"/>
        </w:rPr>
        <w:t>у достави рачун у два примерка.”</w:t>
      </w:r>
    </w:p>
    <w:p w:rsidR="00932DDE" w:rsidRDefault="00932DDE" w:rsidP="00932DDE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</w:pPr>
      <w:r w:rsidRPr="008A181F"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  <w:lastRenderedPageBreak/>
        <w:t>мења се и гласи:</w:t>
      </w:r>
    </w:p>
    <w:p w:rsidR="00932DDE" w:rsidRDefault="00932DDE" w:rsidP="00932DDE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</w:pPr>
    </w:p>
    <w:p w:rsidR="005D3017" w:rsidRPr="00932DDE" w:rsidRDefault="0070635F" w:rsidP="005D3017">
      <w:pPr>
        <w:shd w:val="clear" w:color="auto" w:fill="FFFFFF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5D3017" w:rsidRPr="00932DDE">
        <w:rPr>
          <w:rFonts w:ascii="Arial" w:hAnsi="Arial" w:cs="Arial"/>
          <w:sz w:val="20"/>
          <w:szCs w:val="20"/>
        </w:rPr>
        <w:t>Плаћање добара која су предмет ове јавне набавке извршиће се:</w:t>
      </w:r>
    </w:p>
    <w:p w:rsidR="00932DDE" w:rsidRPr="003B7917" w:rsidRDefault="00932DDE" w:rsidP="00932DDE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b/>
          <w:sz w:val="20"/>
          <w:szCs w:val="20"/>
          <w:lang w:val="sr-Cyrl-CS"/>
        </w:rPr>
        <w:t xml:space="preserve">- </w:t>
      </w:r>
      <w:r w:rsidRPr="003B7917">
        <w:rPr>
          <w:rFonts w:ascii="Arial" w:hAnsi="Arial" w:cs="Arial"/>
          <w:b/>
          <w:sz w:val="20"/>
          <w:szCs w:val="20"/>
          <w:u w:val="single"/>
          <w:lang w:val="sr-Cyrl-CS"/>
        </w:rPr>
        <w:t>30</w:t>
      </w:r>
      <w:r w:rsidRPr="003B7917">
        <w:rPr>
          <w:rFonts w:ascii="Arial" w:hAnsi="Arial" w:cs="Arial"/>
          <w:b/>
          <w:sz w:val="20"/>
          <w:szCs w:val="20"/>
          <w:u w:val="single"/>
          <w:lang w:val="sr-Latn-CS"/>
        </w:rPr>
        <w:t>% - авансно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, у року до </w:t>
      </w:r>
      <w:r w:rsidRPr="003B7917">
        <w:rPr>
          <w:rFonts w:ascii="Arial" w:hAnsi="Arial" w:cs="Arial"/>
          <w:sz w:val="20"/>
          <w:szCs w:val="20"/>
          <w:shd w:val="clear" w:color="auto" w:fill="FFFFFF"/>
          <w:lang w:val="sr-Cyrl-CS"/>
        </w:rPr>
        <w:t>45</w:t>
      </w:r>
      <w:r w:rsidRPr="003B7917">
        <w:rPr>
          <w:rFonts w:ascii="Arial" w:hAnsi="Arial" w:cs="Arial"/>
          <w:sz w:val="20"/>
          <w:szCs w:val="20"/>
          <w:shd w:val="clear" w:color="auto" w:fill="FFFFFF"/>
          <w:lang w:val="sr-Latn-CS"/>
        </w:rPr>
        <w:t xml:space="preserve"> (</w:t>
      </w:r>
      <w:r w:rsidRPr="003B7917">
        <w:rPr>
          <w:rFonts w:ascii="Arial" w:hAnsi="Arial" w:cs="Arial"/>
          <w:sz w:val="20"/>
          <w:szCs w:val="20"/>
          <w:lang w:val="sr-Cyrl-RS"/>
        </w:rPr>
        <w:t>четрдесетпет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) дана од дана потписивања уговора, </w:t>
      </w:r>
      <w:r w:rsidRPr="003B7917">
        <w:rPr>
          <w:rFonts w:ascii="Arial" w:hAnsi="Arial" w:cs="Arial"/>
          <w:sz w:val="20"/>
          <w:szCs w:val="20"/>
          <w:lang w:val="sr-Cyrl-CS"/>
        </w:rPr>
        <w:t>н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акон што Добављач преда </w:t>
      </w:r>
      <w:r w:rsidRPr="003B7917">
        <w:rPr>
          <w:rFonts w:ascii="Arial" w:hAnsi="Arial" w:cs="Arial"/>
          <w:sz w:val="20"/>
          <w:szCs w:val="20"/>
          <w:u w:val="single"/>
          <w:lang w:val="sr-Latn-CS"/>
        </w:rPr>
        <w:t>Наручиоц</w:t>
      </w:r>
      <w:r w:rsidRPr="003B7917">
        <w:rPr>
          <w:rFonts w:ascii="Arial" w:hAnsi="Arial" w:cs="Arial"/>
          <w:sz w:val="20"/>
          <w:szCs w:val="20"/>
          <w:u w:val="single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: </w:t>
      </w:r>
    </w:p>
    <w:p w:rsidR="00932DDE" w:rsidRPr="003B7917" w:rsidRDefault="00932DDE" w:rsidP="00932DDE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sz w:val="20"/>
          <w:szCs w:val="20"/>
          <w:lang w:val="sr-Latn-CS"/>
        </w:rPr>
        <w:t>а)  банкарск</w:t>
      </w:r>
      <w:r w:rsidRPr="003B7917">
        <w:rPr>
          <w:rFonts w:ascii="Arial" w:hAnsi="Arial" w:cs="Arial"/>
          <w:sz w:val="20"/>
          <w:szCs w:val="20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гаранциј</w:t>
      </w:r>
      <w:r w:rsidRPr="003B7917">
        <w:rPr>
          <w:rFonts w:ascii="Arial" w:hAnsi="Arial" w:cs="Arial"/>
          <w:sz w:val="20"/>
          <w:szCs w:val="20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за повраћај авансног плаћања;</w:t>
      </w:r>
    </w:p>
    <w:p w:rsidR="00932DDE" w:rsidRPr="003B7917" w:rsidRDefault="00932DDE" w:rsidP="00932DDE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sz w:val="20"/>
          <w:szCs w:val="20"/>
          <w:lang w:val="sr-Latn-CS"/>
        </w:rPr>
        <w:t>б) банкарск</w:t>
      </w:r>
      <w:r w:rsidRPr="003B7917">
        <w:rPr>
          <w:rFonts w:ascii="Arial" w:hAnsi="Arial" w:cs="Arial"/>
          <w:sz w:val="20"/>
          <w:szCs w:val="20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гаранциј</w:t>
      </w:r>
      <w:r w:rsidRPr="003B7917">
        <w:rPr>
          <w:rFonts w:ascii="Arial" w:hAnsi="Arial" w:cs="Arial"/>
          <w:sz w:val="20"/>
          <w:szCs w:val="20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за добро извршење посла; </w:t>
      </w:r>
    </w:p>
    <w:p w:rsidR="00932DDE" w:rsidRPr="003B7917" w:rsidRDefault="00932DDE" w:rsidP="00932DDE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sz w:val="20"/>
          <w:szCs w:val="20"/>
          <w:lang w:val="sr-Latn-CS"/>
        </w:rPr>
        <w:t>в) предрачун који, поред основних података, садрж</w:t>
      </w:r>
      <w:r w:rsidRPr="003B7917">
        <w:rPr>
          <w:rFonts w:ascii="Arial" w:hAnsi="Arial" w:cs="Arial"/>
          <w:sz w:val="20"/>
          <w:szCs w:val="20"/>
          <w:lang w:val="sr-Cyrl-CS"/>
        </w:rPr>
        <w:t>и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податке из чл. 42. Закона о ПДВ</w:t>
      </w:r>
      <w:r w:rsidRPr="003B7917">
        <w:rPr>
          <w:rFonts w:ascii="Arial" w:hAnsi="Arial" w:cs="Arial"/>
          <w:sz w:val="20"/>
          <w:szCs w:val="20"/>
        </w:rPr>
        <w:t>-у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("Сл. Гласник РС" број 84/2004, 86/2004-испр., 61/2005, 61/2007, 93/2012</w:t>
      </w:r>
      <w:r w:rsidRPr="003B7917">
        <w:rPr>
          <w:rFonts w:ascii="Arial" w:hAnsi="Arial" w:cs="Arial"/>
          <w:sz w:val="20"/>
          <w:szCs w:val="20"/>
          <w:lang w:val="sr-Cyrl-RS"/>
        </w:rPr>
        <w:t>, 108/2013 и 6/2014</w:t>
      </w:r>
      <w:r w:rsidRPr="003B7917">
        <w:rPr>
          <w:rFonts w:ascii="Arial" w:hAnsi="Arial" w:cs="Arial"/>
          <w:sz w:val="20"/>
          <w:szCs w:val="20"/>
          <w:lang w:val="sr-Latn-CS"/>
        </w:rPr>
        <w:t>), и податке захтеване од стране Наручиоц</w:t>
      </w:r>
      <w:r w:rsidRPr="003B7917">
        <w:rPr>
          <w:rFonts w:ascii="Arial" w:hAnsi="Arial" w:cs="Arial"/>
          <w:sz w:val="20"/>
          <w:szCs w:val="20"/>
          <w:lang w:val="sr-Cyrl-CS"/>
        </w:rPr>
        <w:t>а</w:t>
      </w:r>
      <w:r w:rsidRPr="003B7917">
        <w:rPr>
          <w:rFonts w:ascii="Arial" w:hAnsi="Arial" w:cs="Arial"/>
          <w:sz w:val="20"/>
          <w:szCs w:val="20"/>
          <w:lang w:val="sr-Latn-CS"/>
        </w:rPr>
        <w:t>, и то: назив и број предметне јавне набавке, број уговора о јавној набавци, број и назив ставке, јединицу мере, цену по јединици мере, назив произвођача, комерцијални назив, модел/тип, каталошки број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. Предрачун се издаје у вредности од </w:t>
      </w:r>
      <w:r w:rsidRPr="003B7917">
        <w:rPr>
          <w:rFonts w:ascii="Arial" w:hAnsi="Arial" w:cs="Arial"/>
          <w:sz w:val="20"/>
          <w:szCs w:val="20"/>
          <w:lang w:val="sr-Latn-CS"/>
        </w:rPr>
        <w:t>30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% од вредности закљученог уговора о јавној набавци. Добављач је дужан да </w:t>
      </w:r>
      <w:r w:rsidRPr="003B7917">
        <w:rPr>
          <w:rFonts w:ascii="Arial" w:hAnsi="Arial" w:cs="Arial"/>
          <w:sz w:val="20"/>
          <w:szCs w:val="20"/>
          <w:u w:val="single"/>
          <w:lang w:val="sr-Latn-CS"/>
        </w:rPr>
        <w:t>Наручиоц</w:t>
      </w:r>
      <w:r w:rsidRPr="003B7917">
        <w:rPr>
          <w:rFonts w:ascii="Arial" w:hAnsi="Arial" w:cs="Arial"/>
          <w:sz w:val="20"/>
          <w:szCs w:val="20"/>
          <w:u w:val="single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 достави предрачун у три примерка.</w:t>
      </w:r>
    </w:p>
    <w:p w:rsidR="00932DDE" w:rsidRPr="003B7917" w:rsidRDefault="00932DDE" w:rsidP="00932DDE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b/>
          <w:sz w:val="20"/>
          <w:szCs w:val="20"/>
          <w:lang w:val="sr-Cyrl-CS"/>
        </w:rPr>
        <w:t xml:space="preserve">- </w:t>
      </w:r>
      <w:r w:rsidRPr="003B7917">
        <w:rPr>
          <w:rFonts w:ascii="Arial" w:hAnsi="Arial" w:cs="Arial"/>
          <w:b/>
          <w:sz w:val="20"/>
          <w:szCs w:val="20"/>
          <w:u w:val="single"/>
          <w:lang w:val="sr-Cyrl-CS"/>
        </w:rPr>
        <w:t>30%</w:t>
      </w:r>
      <w:r w:rsidRPr="003B7917">
        <w:rPr>
          <w:rFonts w:ascii="Arial" w:hAnsi="Arial" w:cs="Arial"/>
          <w:b/>
          <w:sz w:val="20"/>
          <w:szCs w:val="20"/>
          <w:lang w:val="sr-Cyrl-CS"/>
        </w:rPr>
        <w:t xml:space="preserve">  од укупне вредности Уговора, </w:t>
      </w:r>
      <w:r w:rsidRPr="003B7917">
        <w:rPr>
          <w:rFonts w:ascii="Arial" w:hAnsi="Arial" w:cs="Arial"/>
          <w:sz w:val="20"/>
          <w:szCs w:val="20"/>
          <w:lang w:val="sr-Cyrl-CS"/>
        </w:rPr>
        <w:t>у року до 45 (четрдесетпет)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дана </w:t>
      </w:r>
      <w:r w:rsidRPr="003B7917">
        <w:rPr>
          <w:rFonts w:ascii="Arial" w:hAnsi="Arial" w:cs="Arial"/>
          <w:sz w:val="20"/>
          <w:szCs w:val="20"/>
          <w:lang w:val="sr-Cyrl-RS"/>
        </w:rPr>
        <w:t xml:space="preserve">од дана 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испоруке и 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квантитативно усаглашеног пријема добара која су предмет ове јавне набавке, </w:t>
      </w:r>
      <w:r w:rsidRPr="003B7917">
        <w:rPr>
          <w:rFonts w:ascii="Arial" w:hAnsi="Arial" w:cs="Arial"/>
          <w:sz w:val="20"/>
          <w:szCs w:val="20"/>
          <w:lang w:val="sr-Cyrl-CS"/>
        </w:rPr>
        <w:t>тј. потписивања записника о квантитативном пријему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, након што Добављач преда </w:t>
      </w:r>
      <w:r w:rsidRPr="003B7917">
        <w:rPr>
          <w:rFonts w:ascii="Arial" w:hAnsi="Arial" w:cs="Arial"/>
          <w:sz w:val="20"/>
          <w:szCs w:val="20"/>
          <w:u w:val="single"/>
          <w:lang w:val="sr-Latn-CS"/>
        </w:rPr>
        <w:t>Наручиоц</w:t>
      </w:r>
      <w:r w:rsidRPr="003B7917">
        <w:rPr>
          <w:rFonts w:ascii="Arial" w:hAnsi="Arial" w:cs="Arial"/>
          <w:sz w:val="20"/>
          <w:szCs w:val="20"/>
          <w:u w:val="single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: </w:t>
      </w:r>
    </w:p>
    <w:p w:rsidR="00932DDE" w:rsidRPr="003B7917" w:rsidRDefault="00932DDE" w:rsidP="00932DDE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sz w:val="20"/>
          <w:szCs w:val="20"/>
          <w:lang w:val="sr-Cyrl-CS"/>
        </w:rPr>
        <w:t xml:space="preserve">а) </w:t>
      </w:r>
      <w:r w:rsidRPr="003B7917">
        <w:rPr>
          <w:rFonts w:ascii="Arial" w:hAnsi="Arial" w:cs="Arial"/>
          <w:sz w:val="20"/>
          <w:szCs w:val="20"/>
          <w:lang w:val="sr-Latn-CS"/>
        </w:rPr>
        <w:t>рачун који, поред основних података, садрж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е податке </w:t>
      </w:r>
      <w:r w:rsidRPr="003B7917">
        <w:rPr>
          <w:rFonts w:ascii="Arial" w:hAnsi="Arial" w:cs="Arial"/>
          <w:sz w:val="20"/>
          <w:szCs w:val="20"/>
          <w:lang w:val="sr-Latn-CS"/>
        </w:rPr>
        <w:t> из чл. 42. Закона о ПДВ</w:t>
      </w:r>
      <w:r w:rsidRPr="003B7917">
        <w:rPr>
          <w:rFonts w:ascii="Arial" w:hAnsi="Arial" w:cs="Arial"/>
          <w:sz w:val="20"/>
          <w:szCs w:val="20"/>
        </w:rPr>
        <w:t>-у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("Сл. Гласник РС" број 84/2004, 86/2004-испр., 61/2005, 61/2007, 93/2012</w:t>
      </w:r>
      <w:r w:rsidRPr="003B7917">
        <w:rPr>
          <w:rFonts w:ascii="Arial" w:hAnsi="Arial" w:cs="Arial"/>
          <w:sz w:val="20"/>
          <w:szCs w:val="20"/>
          <w:lang w:val="sr-Cyrl-RS"/>
        </w:rPr>
        <w:t>, 108/2013 и 6/2014</w:t>
      </w:r>
      <w:r w:rsidRPr="003B7917">
        <w:rPr>
          <w:rFonts w:ascii="Arial" w:hAnsi="Arial" w:cs="Arial"/>
          <w:sz w:val="20"/>
          <w:szCs w:val="20"/>
          <w:lang w:val="sr-Latn-CS"/>
        </w:rPr>
        <w:t>), и податке захтеване од стране Наручиоц</w:t>
      </w:r>
      <w:r w:rsidRPr="003B7917">
        <w:rPr>
          <w:rFonts w:ascii="Arial" w:hAnsi="Arial" w:cs="Arial"/>
          <w:sz w:val="20"/>
          <w:szCs w:val="20"/>
          <w:lang w:val="sr-Cyrl-CS"/>
        </w:rPr>
        <w:t>а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, и то: назив и број предметне јавне набавке, број уговора о јавној набавци, број и назив ставке, јединицу мере, цену по јединици мере, назив произвођача, комерцијални назив, модел/тип, каталошки број и </w:t>
      </w:r>
      <w:r w:rsidRPr="003B7917">
        <w:rPr>
          <w:rFonts w:ascii="Arial" w:hAnsi="Arial" w:cs="Arial"/>
          <w:sz w:val="20"/>
          <w:szCs w:val="20"/>
          <w:lang w:val="sr-Cyrl-CS"/>
        </w:rPr>
        <w:t>серијск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е бројеве испоручених добара. </w:t>
      </w:r>
      <w:r w:rsidRPr="003B7917">
        <w:rPr>
          <w:rFonts w:ascii="Arial" w:hAnsi="Arial" w:cs="Arial"/>
          <w:b/>
          <w:bCs/>
          <w:sz w:val="20"/>
          <w:szCs w:val="20"/>
          <w:lang w:val="sr-Cyrl-CS"/>
        </w:rPr>
        <w:t>Вредност делимично испорученог предмета јавне набавке се исказује у складу са пода</w:t>
      </w:r>
      <w:r w:rsidRPr="003B7917">
        <w:rPr>
          <w:rFonts w:ascii="Arial" w:hAnsi="Arial" w:cs="Arial"/>
          <w:b/>
          <w:bCs/>
          <w:sz w:val="20"/>
          <w:szCs w:val="20"/>
          <w:lang w:val="sr-Latn-CS"/>
        </w:rPr>
        <w:t>цима</w:t>
      </w:r>
      <w:r w:rsidRPr="003B7917">
        <w:rPr>
          <w:rFonts w:ascii="Arial" w:hAnsi="Arial" w:cs="Arial"/>
          <w:b/>
          <w:bCs/>
          <w:sz w:val="20"/>
          <w:szCs w:val="20"/>
          <w:lang w:val="sr-Cyrl-CS"/>
        </w:rPr>
        <w:t xml:space="preserve"> исказаним у Обрасцу структуре цене.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 Добављач је дужан да Наручиоцу достави рачун у три примерка. </w:t>
      </w:r>
    </w:p>
    <w:p w:rsidR="00932DDE" w:rsidRPr="003B7917" w:rsidRDefault="00932DDE" w:rsidP="00932DDE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sz w:val="20"/>
          <w:szCs w:val="20"/>
          <w:lang w:val="sr-Cyrl-CS"/>
        </w:rPr>
        <w:t xml:space="preserve">- </w:t>
      </w:r>
      <w:r w:rsidRPr="003B7917">
        <w:rPr>
          <w:rFonts w:ascii="Arial" w:hAnsi="Arial" w:cs="Arial"/>
          <w:b/>
          <w:sz w:val="20"/>
          <w:szCs w:val="20"/>
          <w:u w:val="single"/>
          <w:lang w:val="sr-Cyrl-CS"/>
        </w:rPr>
        <w:t>40%</w:t>
      </w:r>
      <w:r w:rsidRPr="003B7917">
        <w:rPr>
          <w:rFonts w:ascii="Arial" w:hAnsi="Arial" w:cs="Arial"/>
          <w:b/>
          <w:sz w:val="20"/>
          <w:szCs w:val="20"/>
          <w:lang w:val="sr-Cyrl-CS"/>
        </w:rPr>
        <w:t>, у року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 до </w:t>
      </w:r>
      <w:r w:rsidRPr="003B7917">
        <w:rPr>
          <w:rFonts w:ascii="Arial" w:hAnsi="Arial" w:cs="Arial"/>
          <w:sz w:val="20"/>
          <w:szCs w:val="20"/>
          <w:shd w:val="clear" w:color="auto" w:fill="FFFFFF"/>
          <w:lang w:val="sr-Cyrl-RS"/>
        </w:rPr>
        <w:t>45</w:t>
      </w:r>
      <w:r w:rsidRPr="003B7917">
        <w:rPr>
          <w:rFonts w:ascii="Arial" w:hAnsi="Arial" w:cs="Arial"/>
          <w:sz w:val="20"/>
          <w:szCs w:val="20"/>
          <w:shd w:val="clear" w:color="auto" w:fill="FFFFFF"/>
          <w:lang w:val="sr-Latn-CS"/>
        </w:rPr>
        <w:t xml:space="preserve"> (</w:t>
      </w:r>
      <w:r w:rsidRPr="003B7917">
        <w:rPr>
          <w:rFonts w:ascii="Arial" w:hAnsi="Arial" w:cs="Arial"/>
          <w:sz w:val="20"/>
          <w:szCs w:val="20"/>
          <w:shd w:val="clear" w:color="auto" w:fill="FFFFFF"/>
          <w:lang w:val="sr-Cyrl-RS"/>
        </w:rPr>
        <w:t>четрдесетпет</w:t>
      </w:r>
      <w:r w:rsidRPr="003B7917">
        <w:rPr>
          <w:rFonts w:ascii="Arial" w:hAnsi="Arial" w:cs="Arial"/>
          <w:sz w:val="20"/>
          <w:szCs w:val="20"/>
          <w:lang w:val="sr-Latn-CS"/>
        </w:rPr>
        <w:t>) дана од дана пуштања у рад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 (провера функционалности и </w:t>
      </w:r>
      <w:r w:rsidRPr="003B7917">
        <w:rPr>
          <w:rFonts w:ascii="Arial" w:hAnsi="Arial" w:cs="Arial"/>
          <w:sz w:val="20"/>
          <w:szCs w:val="20"/>
          <w:lang w:val="sr-Latn-CS"/>
        </w:rPr>
        <w:t>обук</w:t>
      </w:r>
      <w:r w:rsidRPr="003B7917">
        <w:rPr>
          <w:rFonts w:ascii="Arial" w:hAnsi="Arial" w:cs="Arial"/>
          <w:sz w:val="20"/>
          <w:szCs w:val="20"/>
          <w:lang w:val="sr-Cyrl-CS"/>
        </w:rPr>
        <w:t>а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запослених која </w:t>
      </w:r>
      <w:r w:rsidRPr="003B7917">
        <w:rPr>
          <w:rFonts w:ascii="Arial" w:hAnsi="Arial" w:cs="Arial"/>
          <w:sz w:val="20"/>
          <w:szCs w:val="20"/>
          <w:lang w:val="sr-Cyrl-CS"/>
        </w:rPr>
        <w:t>се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обављ</w:t>
      </w:r>
      <w:r w:rsidRPr="003B7917">
        <w:rPr>
          <w:rFonts w:ascii="Arial" w:hAnsi="Arial" w:cs="Arial"/>
          <w:sz w:val="20"/>
          <w:szCs w:val="20"/>
          <w:lang w:val="sr-Cyrl-CS"/>
        </w:rPr>
        <w:t>а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 у просторијама седишта </w:t>
      </w:r>
      <w:r w:rsidRPr="003B7917">
        <w:rPr>
          <w:rFonts w:ascii="Arial" w:hAnsi="Arial" w:cs="Arial"/>
          <w:sz w:val="20"/>
          <w:szCs w:val="20"/>
          <w:lang w:val="sr-Cyrl-CS"/>
        </w:rPr>
        <w:t>Корисника)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, односно квантитативно и квалитативно усаглашеног пријема добара која су предмет ове јавне набавке, након што Добављач преда </w:t>
      </w:r>
      <w:r w:rsidRPr="003B7917">
        <w:rPr>
          <w:rFonts w:ascii="Arial" w:hAnsi="Arial" w:cs="Arial"/>
          <w:sz w:val="20"/>
          <w:szCs w:val="20"/>
          <w:u w:val="single"/>
          <w:lang w:val="sr-Latn-CS"/>
        </w:rPr>
        <w:t>Наручиоц</w:t>
      </w:r>
      <w:r w:rsidRPr="003B7917">
        <w:rPr>
          <w:rFonts w:ascii="Arial" w:hAnsi="Arial" w:cs="Arial"/>
          <w:sz w:val="20"/>
          <w:szCs w:val="20"/>
          <w:u w:val="single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: </w:t>
      </w:r>
    </w:p>
    <w:p w:rsidR="00932DDE" w:rsidRPr="003B7917" w:rsidRDefault="00932DDE" w:rsidP="00932DDE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sz w:val="20"/>
          <w:szCs w:val="20"/>
          <w:lang w:val="sr-Cyrl-CS"/>
        </w:rPr>
        <w:t xml:space="preserve">а) </w:t>
      </w:r>
      <w:r w:rsidRPr="003B7917">
        <w:rPr>
          <w:rFonts w:ascii="Arial" w:hAnsi="Arial" w:cs="Arial"/>
          <w:sz w:val="20"/>
          <w:szCs w:val="20"/>
          <w:lang w:val="sr-Latn-CS"/>
        </w:rPr>
        <w:t>б</w:t>
      </w:r>
      <w:r w:rsidRPr="003B7917">
        <w:rPr>
          <w:rFonts w:ascii="Arial" w:hAnsi="Arial" w:cs="Arial"/>
          <w:sz w:val="20"/>
          <w:szCs w:val="20"/>
          <w:lang w:val="ru-RU"/>
        </w:rPr>
        <w:t>анкарск</w:t>
      </w:r>
      <w:r w:rsidRPr="003B7917">
        <w:rPr>
          <w:rFonts w:ascii="Arial" w:hAnsi="Arial" w:cs="Arial"/>
          <w:sz w:val="20"/>
          <w:szCs w:val="20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ru-RU"/>
        </w:rPr>
        <w:t xml:space="preserve"> гаранциј</w:t>
      </w:r>
      <w:r w:rsidRPr="003B7917">
        <w:rPr>
          <w:rFonts w:ascii="Arial" w:hAnsi="Arial" w:cs="Arial"/>
          <w:sz w:val="20"/>
          <w:szCs w:val="20"/>
          <w:lang w:val="sr-Cyrl-CS"/>
        </w:rPr>
        <w:t>у</w:t>
      </w:r>
      <w:r w:rsidRPr="003B7917">
        <w:rPr>
          <w:rFonts w:ascii="Arial" w:hAnsi="Arial" w:cs="Arial"/>
          <w:sz w:val="20"/>
          <w:szCs w:val="20"/>
          <w:lang w:val="ru-RU"/>
        </w:rPr>
        <w:t xml:space="preserve"> за отклањање грешака у гарантном року;</w:t>
      </w:r>
    </w:p>
    <w:p w:rsidR="00932DDE" w:rsidRDefault="00932DDE" w:rsidP="008110D3">
      <w:pPr>
        <w:spacing w:after="6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B7917">
        <w:rPr>
          <w:rFonts w:ascii="Arial" w:hAnsi="Arial" w:cs="Arial"/>
          <w:sz w:val="20"/>
          <w:szCs w:val="20"/>
          <w:lang w:val="sr-Cyrl-CS"/>
        </w:rPr>
        <w:t xml:space="preserve">б) </w:t>
      </w:r>
      <w:r w:rsidRPr="003B7917">
        <w:rPr>
          <w:rFonts w:ascii="Arial" w:hAnsi="Arial" w:cs="Arial"/>
          <w:sz w:val="20"/>
          <w:szCs w:val="20"/>
          <w:lang w:val="sr-Latn-CS"/>
        </w:rPr>
        <w:t>рачун који, поред основних података, садрж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е податке </w:t>
      </w:r>
      <w:r w:rsidRPr="003B7917">
        <w:rPr>
          <w:rFonts w:ascii="Arial" w:hAnsi="Arial" w:cs="Arial"/>
          <w:sz w:val="20"/>
          <w:szCs w:val="20"/>
          <w:lang w:val="sr-Latn-CS"/>
        </w:rPr>
        <w:t> из чл. 42. Закона о ПДВ ("Сл. Гласник РС" број 84/2004, 86/2004-испр., 61/2005, 61/2007, 93/2012</w:t>
      </w:r>
      <w:r w:rsidRPr="003B7917">
        <w:rPr>
          <w:rFonts w:ascii="Arial" w:hAnsi="Arial" w:cs="Arial"/>
          <w:sz w:val="20"/>
          <w:szCs w:val="20"/>
          <w:lang w:val="sr-Cyrl-RS"/>
        </w:rPr>
        <w:t>, 108/2013 и 6/2014</w:t>
      </w:r>
      <w:r w:rsidRPr="003B7917">
        <w:rPr>
          <w:rFonts w:ascii="Arial" w:hAnsi="Arial" w:cs="Arial"/>
          <w:sz w:val="20"/>
          <w:szCs w:val="20"/>
          <w:lang w:val="sr-Latn-CS"/>
        </w:rPr>
        <w:t>), и податке захтеване од стране Наручиоц</w:t>
      </w:r>
      <w:r w:rsidRPr="003B7917">
        <w:rPr>
          <w:rFonts w:ascii="Arial" w:hAnsi="Arial" w:cs="Arial"/>
          <w:sz w:val="20"/>
          <w:szCs w:val="20"/>
          <w:lang w:val="sr-Cyrl-CS"/>
        </w:rPr>
        <w:t>а</w:t>
      </w:r>
      <w:r w:rsidRPr="003B7917">
        <w:rPr>
          <w:rFonts w:ascii="Arial" w:hAnsi="Arial" w:cs="Arial"/>
          <w:sz w:val="20"/>
          <w:szCs w:val="20"/>
          <w:lang w:val="sr-Latn-CS"/>
        </w:rPr>
        <w:t xml:space="preserve">, и то: назив и број предметне јавне набавке, број уговора о јавној набавци, број и назив ставке, јединицу мере, цену по јединици мере, назив произвођача, комерцијални назив, модел/тип, каталошки број и </w:t>
      </w:r>
      <w:r w:rsidRPr="003B7917">
        <w:rPr>
          <w:rFonts w:ascii="Arial" w:hAnsi="Arial" w:cs="Arial"/>
          <w:sz w:val="20"/>
          <w:szCs w:val="20"/>
          <w:lang w:val="sr-Cyrl-CS"/>
        </w:rPr>
        <w:t>серијск</w:t>
      </w:r>
      <w:r w:rsidRPr="003B7917">
        <w:rPr>
          <w:rFonts w:ascii="Arial" w:hAnsi="Arial" w:cs="Arial"/>
          <w:sz w:val="20"/>
          <w:szCs w:val="20"/>
          <w:lang w:val="sr-Latn-CS"/>
        </w:rPr>
        <w:t>е бројеве испоручених добара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. </w:t>
      </w:r>
      <w:r w:rsidRPr="003B7917">
        <w:rPr>
          <w:rFonts w:ascii="Arial" w:hAnsi="Arial" w:cs="Arial"/>
          <w:b/>
          <w:bCs/>
          <w:sz w:val="20"/>
          <w:szCs w:val="20"/>
          <w:lang w:val="sr-Cyrl-CS"/>
        </w:rPr>
        <w:t>Вредност испорученог предмета јавне набавке се исказује у складу са пода</w:t>
      </w:r>
      <w:r w:rsidRPr="003B7917">
        <w:rPr>
          <w:rFonts w:ascii="Arial" w:hAnsi="Arial" w:cs="Arial"/>
          <w:b/>
          <w:bCs/>
          <w:sz w:val="20"/>
          <w:szCs w:val="20"/>
          <w:lang w:val="sr-Latn-CS"/>
        </w:rPr>
        <w:t>цима</w:t>
      </w:r>
      <w:r w:rsidRPr="003B7917">
        <w:rPr>
          <w:rFonts w:ascii="Arial" w:hAnsi="Arial" w:cs="Arial"/>
          <w:b/>
          <w:bCs/>
          <w:sz w:val="20"/>
          <w:szCs w:val="20"/>
          <w:lang w:val="sr-Cyrl-CS"/>
        </w:rPr>
        <w:t xml:space="preserve"> исказаним у Обрасцу структуре цене. </w:t>
      </w:r>
      <w:r w:rsidRPr="003B7917">
        <w:rPr>
          <w:rFonts w:ascii="Arial" w:hAnsi="Arial" w:cs="Arial"/>
          <w:sz w:val="20"/>
          <w:szCs w:val="20"/>
          <w:lang w:val="sr-Cyrl-CS"/>
        </w:rPr>
        <w:t>Добављач је дужан да Наручиоцу достави рачун у три примерка.</w:t>
      </w:r>
      <w:r w:rsidR="0070635F">
        <w:rPr>
          <w:rFonts w:ascii="Arial" w:hAnsi="Arial" w:cs="Arial"/>
          <w:sz w:val="20"/>
          <w:szCs w:val="20"/>
        </w:rPr>
        <w:t>”</w:t>
      </w:r>
      <w:r w:rsidRPr="003B7917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932DDE" w:rsidRPr="00932DDE" w:rsidRDefault="00932DDE" w:rsidP="00932DDE">
      <w:pPr>
        <w:pStyle w:val="Standard"/>
        <w:shd w:val="clear" w:color="auto" w:fill="FFFFFF"/>
        <w:rPr>
          <w:rFonts w:ascii="Arial" w:hAnsi="Arial" w:cs="Arial"/>
          <w:sz w:val="20"/>
          <w:szCs w:val="20"/>
        </w:rPr>
      </w:pPr>
    </w:p>
    <w:p w:rsidR="00E80DA4" w:rsidRDefault="008110D3" w:rsidP="00E80DA4">
      <w:pPr>
        <w:spacing w:line="240" w:lineRule="auto"/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  <w:t>Број 9</w:t>
      </w:r>
    </w:p>
    <w:p w:rsidR="00E80DA4" w:rsidRPr="00B75557" w:rsidRDefault="00E80DA4" w:rsidP="00B75557">
      <w:pPr>
        <w:tabs>
          <w:tab w:val="left" w:pos="720"/>
        </w:tabs>
        <w:jc w:val="both"/>
        <w:rPr>
          <w:rFonts w:ascii="Arial" w:hAnsi="Arial" w:cs="Arial"/>
          <w:bCs/>
          <w:sz w:val="20"/>
          <w:szCs w:val="20"/>
          <w:lang w:val="sr-Cyrl-CS"/>
        </w:rPr>
      </w:pPr>
      <w:r w:rsidRPr="00DA351F">
        <w:rPr>
          <w:rFonts w:ascii="Arial" w:hAnsi="Arial" w:cs="Arial"/>
          <w:sz w:val="20"/>
          <w:szCs w:val="20"/>
          <w:lang w:val="sr-Cyrl-RS"/>
        </w:rPr>
        <w:t xml:space="preserve">У делу </w:t>
      </w:r>
      <w:r w:rsidRPr="00DA351F">
        <w:rPr>
          <w:rFonts w:ascii="Arial" w:hAnsi="Arial" w:cs="Arial"/>
          <w:sz w:val="20"/>
          <w:szCs w:val="20"/>
          <w:lang w:val="ru-RU"/>
        </w:rPr>
        <w:t xml:space="preserve">Конкурсне документације </w:t>
      </w:r>
      <w:r>
        <w:rPr>
          <w:rFonts w:ascii="Arial" w:hAnsi="Arial" w:cs="Arial"/>
          <w:bCs/>
          <w:sz w:val="20"/>
          <w:szCs w:val="20"/>
        </w:rPr>
        <w:t>8</w:t>
      </w:r>
      <w:r w:rsidRPr="00414D42">
        <w:rPr>
          <w:rFonts w:ascii="Arial" w:hAnsi="Arial" w:cs="Arial"/>
          <w:bCs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  <w:lang w:val="sr-Cyrl-RS"/>
        </w:rPr>
        <w:t xml:space="preserve">УПУТСТВО ПОНУЂАЧИМА КАКО ДА САЧИНЕ ПОНУДУ тачка </w:t>
      </w:r>
      <w:r w:rsidRPr="00D54977">
        <w:rPr>
          <w:rFonts w:ascii="Arial" w:hAnsi="Arial" w:cs="Arial"/>
          <w:bCs/>
          <w:sz w:val="20"/>
          <w:szCs w:val="20"/>
          <w:lang w:val="sr-Cyrl-RS"/>
        </w:rPr>
        <w:t>9)</w:t>
      </w:r>
      <w:r w:rsidRPr="00D54977">
        <w:rPr>
          <w:rFonts w:ascii="Arial" w:hAnsi="Arial" w:cs="Arial"/>
          <w:bCs/>
          <w:sz w:val="20"/>
          <w:szCs w:val="20"/>
        </w:rPr>
        <w:t xml:space="preserve"> захтеве у погледу траженог начина и услова плаћања, гарантног рока, као и евентуалних других околности од ко</w:t>
      </w:r>
      <w:r>
        <w:rPr>
          <w:rFonts w:ascii="Arial" w:hAnsi="Arial" w:cs="Arial"/>
          <w:bCs/>
          <w:sz w:val="20"/>
          <w:szCs w:val="20"/>
        </w:rPr>
        <w:t>јих зависи прихватљивост понуде</w:t>
      </w:r>
      <w:r w:rsidR="00B75557">
        <w:rPr>
          <w:rFonts w:ascii="Arial" w:hAnsi="Arial" w:cs="Arial"/>
          <w:bCs/>
          <w:sz w:val="20"/>
          <w:szCs w:val="20"/>
          <w:lang w:val="sr-Cyrl-RS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подтачка 9)5</w:t>
      </w:r>
      <w:r w:rsidRPr="00D54977">
        <w:rPr>
          <w:rFonts w:ascii="Arial" w:hAnsi="Arial" w:cs="Arial"/>
          <w:bCs/>
          <w:sz w:val="20"/>
          <w:szCs w:val="20"/>
        </w:rPr>
        <w:t xml:space="preserve">) </w:t>
      </w:r>
      <w:r w:rsidR="00B75557" w:rsidRPr="00B75557">
        <w:rPr>
          <w:rFonts w:ascii="Arial" w:hAnsi="Arial" w:cs="Arial"/>
          <w:bCs/>
          <w:sz w:val="20"/>
          <w:szCs w:val="20"/>
          <w:u w:val="single"/>
          <w:lang w:val="sr-Cyrl-CS"/>
        </w:rPr>
        <w:t>Корисничко упутство за рад и сервисно упутство</w:t>
      </w:r>
      <w:r w:rsidR="00B75557">
        <w:rPr>
          <w:rFonts w:ascii="Arial" w:hAnsi="Arial" w:cs="Arial"/>
          <w:bCs/>
          <w:sz w:val="20"/>
          <w:szCs w:val="20"/>
          <w:lang w:val="sr-Cyrl-CS"/>
        </w:rPr>
        <w:t xml:space="preserve">, </w:t>
      </w:r>
      <w:r w:rsidRPr="00414D42">
        <w:rPr>
          <w:rFonts w:ascii="Arial" w:hAnsi="Arial" w:cs="Arial"/>
          <w:sz w:val="20"/>
          <w:szCs w:val="20"/>
          <w:lang w:val="sr-Cyrl-RS"/>
        </w:rPr>
        <w:t xml:space="preserve">на страни </w:t>
      </w:r>
      <w:r>
        <w:rPr>
          <w:rFonts w:ascii="Arial" w:hAnsi="Arial" w:cs="Arial"/>
          <w:sz w:val="20"/>
          <w:szCs w:val="20"/>
          <w:lang w:val="sr-Cyrl-RS"/>
        </w:rPr>
        <w:t>61 од 68</w:t>
      </w:r>
      <w:r w:rsidRPr="00E80DA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30136">
        <w:rPr>
          <w:rFonts w:ascii="Arial" w:hAnsi="Arial" w:cs="Arial"/>
          <w:sz w:val="20"/>
          <w:szCs w:val="20"/>
          <w:lang w:val="sr-Cyrl-RS"/>
        </w:rPr>
        <w:t>бришу се речи:</w:t>
      </w:r>
    </w:p>
    <w:p w:rsidR="00A8450D" w:rsidRPr="0089651A" w:rsidRDefault="0070635F" w:rsidP="00A8450D">
      <w:pPr>
        <w:tabs>
          <w:tab w:val="left" w:pos="720"/>
        </w:tabs>
        <w:jc w:val="both"/>
        <w:rPr>
          <w:rFonts w:ascii="Arial" w:hAnsi="Arial" w:cs="Arial"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A8450D" w:rsidRPr="0089651A">
        <w:rPr>
          <w:rFonts w:ascii="Arial" w:hAnsi="Arial" w:cs="Arial"/>
          <w:b/>
          <w:bCs/>
          <w:sz w:val="20"/>
          <w:szCs w:val="20"/>
          <w:lang w:val="sr-Cyrl-CS"/>
        </w:rPr>
        <w:t>9</w:t>
      </w:r>
      <w:r w:rsidR="00A8450D" w:rsidRPr="0089651A">
        <w:rPr>
          <w:rFonts w:ascii="Arial" w:hAnsi="Arial" w:cs="Arial"/>
          <w:b/>
          <w:bCs/>
          <w:sz w:val="20"/>
          <w:szCs w:val="20"/>
          <w:lang w:val="sr-Cyrl-RS"/>
        </w:rPr>
        <w:t>)5)</w:t>
      </w:r>
      <w:r w:rsidR="00A8450D" w:rsidRPr="0089651A">
        <w:rPr>
          <w:rFonts w:ascii="Arial" w:hAnsi="Arial" w:cs="Arial"/>
          <w:b/>
          <w:bCs/>
          <w:sz w:val="20"/>
          <w:szCs w:val="20"/>
          <w:u w:val="single"/>
          <w:lang w:val="sr-Cyrl-CS"/>
        </w:rPr>
        <w:t xml:space="preserve"> Корисничко упутство за рад и сервисно упутство</w:t>
      </w:r>
      <w:r w:rsidR="00A8450D" w:rsidRPr="0089651A">
        <w:rPr>
          <w:rFonts w:ascii="Arial" w:hAnsi="Arial" w:cs="Arial"/>
          <w:bCs/>
          <w:sz w:val="20"/>
          <w:szCs w:val="20"/>
          <w:lang w:val="sr-Cyrl-CS"/>
        </w:rPr>
        <w:t>:</w:t>
      </w:r>
    </w:p>
    <w:p w:rsidR="00A8450D" w:rsidRPr="0089651A" w:rsidRDefault="00A8450D" w:rsidP="00A8450D">
      <w:pPr>
        <w:tabs>
          <w:tab w:val="left" w:pos="720"/>
        </w:tabs>
        <w:jc w:val="both"/>
        <w:rPr>
          <w:rFonts w:ascii="Arial" w:hAnsi="Arial" w:cs="Arial"/>
          <w:bCs/>
          <w:sz w:val="20"/>
          <w:szCs w:val="20"/>
          <w:lang w:val="sr-Cyrl-CS"/>
        </w:rPr>
      </w:pPr>
      <w:r w:rsidRPr="0089651A">
        <w:rPr>
          <w:rFonts w:ascii="Arial" w:hAnsi="Arial" w:cs="Arial"/>
          <w:bCs/>
          <w:sz w:val="20"/>
          <w:szCs w:val="20"/>
          <w:lang w:val="sr-Cyrl-CS"/>
        </w:rPr>
        <w:t>Добављач је дужан да пре пуштања опреме у рад достави:</w:t>
      </w:r>
    </w:p>
    <w:p w:rsidR="00A8450D" w:rsidRPr="0089651A" w:rsidRDefault="00A8450D" w:rsidP="00A8450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sr-Cyrl-CS"/>
        </w:rPr>
      </w:pPr>
      <w:r w:rsidRPr="0089651A">
        <w:rPr>
          <w:rFonts w:ascii="Arial" w:hAnsi="Arial" w:cs="Arial"/>
          <w:bCs/>
          <w:color w:val="000000" w:themeColor="text1"/>
          <w:sz w:val="20"/>
          <w:szCs w:val="20"/>
          <w:lang w:val="sr-Cyrl-CS"/>
        </w:rPr>
        <w:t>Корисничко упутство за рад у папирној и електронској форми, на енглеском и српском (уколико постоји превод) језику у два примерка.</w:t>
      </w:r>
    </w:p>
    <w:p w:rsidR="00B75557" w:rsidRDefault="00A8450D" w:rsidP="00B75557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sr-Cyrl-CS"/>
        </w:rPr>
      </w:pPr>
      <w:r w:rsidRPr="0089651A">
        <w:rPr>
          <w:rFonts w:ascii="Arial" w:hAnsi="Arial" w:cs="Arial"/>
          <w:bCs/>
          <w:color w:val="000000" w:themeColor="text1"/>
          <w:sz w:val="20"/>
          <w:szCs w:val="20"/>
          <w:lang w:val="sr-Cyrl-CS"/>
        </w:rPr>
        <w:t>Сервисно упутство (</w:t>
      </w:r>
      <w:r w:rsidRPr="0089651A">
        <w:rPr>
          <w:rFonts w:ascii="Arial" w:hAnsi="Arial" w:cs="Arial"/>
          <w:bCs/>
          <w:color w:val="000000" w:themeColor="text1"/>
          <w:sz w:val="20"/>
          <w:szCs w:val="20"/>
          <w:lang w:val="sr-Latn-CS"/>
        </w:rPr>
        <w:t>service ma</w:t>
      </w:r>
      <w:r w:rsidRPr="0089651A">
        <w:rPr>
          <w:rFonts w:ascii="Arial" w:hAnsi="Arial" w:cs="Arial"/>
          <w:bCs/>
          <w:color w:val="000000" w:themeColor="text1"/>
          <w:sz w:val="20"/>
          <w:szCs w:val="20"/>
        </w:rPr>
        <w:t>nu</w:t>
      </w:r>
      <w:r w:rsidRPr="0089651A">
        <w:rPr>
          <w:rFonts w:ascii="Arial" w:hAnsi="Arial" w:cs="Arial"/>
          <w:bCs/>
          <w:color w:val="000000" w:themeColor="text1"/>
          <w:sz w:val="20"/>
          <w:szCs w:val="20"/>
          <w:lang w:val="sr-Latn-CS"/>
        </w:rPr>
        <w:t>al</w:t>
      </w:r>
      <w:r w:rsidRPr="0089651A">
        <w:rPr>
          <w:rFonts w:ascii="Arial" w:hAnsi="Arial" w:cs="Arial"/>
          <w:bCs/>
          <w:color w:val="000000" w:themeColor="text1"/>
          <w:sz w:val="20"/>
          <w:szCs w:val="20"/>
          <w:lang w:val="sr-Cyrl-CS"/>
        </w:rPr>
        <w:t>) у папирној и електронској форми, на енглеском и српском (уколико постоји превод) језику у два примерка.</w:t>
      </w:r>
      <w:r w:rsidR="0070635F">
        <w:rPr>
          <w:rFonts w:ascii="Arial" w:hAnsi="Arial" w:cs="Arial"/>
          <w:bCs/>
          <w:color w:val="000000" w:themeColor="text1"/>
          <w:sz w:val="20"/>
          <w:szCs w:val="20"/>
        </w:rPr>
        <w:t>”</w:t>
      </w:r>
    </w:p>
    <w:p w:rsidR="0089651A" w:rsidRPr="0089651A" w:rsidRDefault="0089651A" w:rsidP="0089651A">
      <w:pPr>
        <w:tabs>
          <w:tab w:val="left" w:pos="720"/>
        </w:tabs>
        <w:suppressAutoHyphens/>
        <w:spacing w:after="0" w:line="240" w:lineRule="auto"/>
        <w:ind w:left="928"/>
        <w:jc w:val="both"/>
        <w:rPr>
          <w:rFonts w:ascii="Arial" w:hAnsi="Arial" w:cs="Arial"/>
          <w:bCs/>
          <w:color w:val="000000" w:themeColor="text1"/>
          <w:sz w:val="20"/>
          <w:szCs w:val="20"/>
          <w:lang w:val="sr-Cyrl-CS"/>
        </w:rPr>
      </w:pPr>
    </w:p>
    <w:p w:rsidR="00E56687" w:rsidRDefault="00E56687" w:rsidP="00B75557">
      <w:pPr>
        <w:spacing w:line="240" w:lineRule="auto"/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</w:pPr>
    </w:p>
    <w:p w:rsidR="00B75557" w:rsidRPr="00B75557" w:rsidRDefault="008110D3" w:rsidP="00B75557">
      <w:pPr>
        <w:spacing w:line="240" w:lineRule="auto"/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  <w:lastRenderedPageBreak/>
        <w:t>Број 10</w:t>
      </w:r>
    </w:p>
    <w:p w:rsidR="00B75557" w:rsidRDefault="00B75557" w:rsidP="000D033E">
      <w:pPr>
        <w:pStyle w:val="Standard"/>
        <w:shd w:val="clear" w:color="auto" w:fill="FFFFFF"/>
        <w:ind w:firstLine="568"/>
        <w:rPr>
          <w:rFonts w:ascii="Arial" w:hAnsi="Arial" w:cs="Arial"/>
          <w:sz w:val="20"/>
          <w:szCs w:val="20"/>
          <w:lang w:val="sr-Cyrl-RS"/>
        </w:rPr>
      </w:pPr>
      <w:r w:rsidRPr="00B75557">
        <w:rPr>
          <w:rFonts w:ascii="Arial" w:hAnsi="Arial" w:cs="Arial"/>
          <w:sz w:val="20"/>
          <w:szCs w:val="20"/>
          <w:lang w:val="sr-Cyrl-RS"/>
        </w:rPr>
        <w:t xml:space="preserve">У делу </w:t>
      </w:r>
      <w:r w:rsidRPr="00B75557">
        <w:rPr>
          <w:rFonts w:ascii="Arial" w:hAnsi="Arial" w:cs="Arial"/>
          <w:sz w:val="20"/>
          <w:szCs w:val="20"/>
          <w:lang w:val="ru-RU"/>
        </w:rPr>
        <w:t xml:space="preserve">Конкурсне документације </w:t>
      </w:r>
      <w:r w:rsidRPr="00B75557">
        <w:rPr>
          <w:rFonts w:ascii="Arial" w:hAnsi="Arial" w:cs="Arial"/>
          <w:bCs/>
          <w:sz w:val="20"/>
          <w:szCs w:val="20"/>
        </w:rPr>
        <w:t xml:space="preserve">8) </w:t>
      </w:r>
      <w:r w:rsidRPr="00B75557">
        <w:rPr>
          <w:rFonts w:ascii="Arial" w:hAnsi="Arial" w:cs="Arial"/>
          <w:bCs/>
          <w:sz w:val="20"/>
          <w:szCs w:val="20"/>
          <w:lang w:val="sr-Cyrl-RS"/>
        </w:rPr>
        <w:t>УПУТСТВО ПОНУЂАЧИМА КАКО ДА САЧИНЕ ПОНУДУ тачка 9)</w:t>
      </w:r>
      <w:r w:rsidRPr="00B75557">
        <w:rPr>
          <w:rFonts w:ascii="Arial" w:hAnsi="Arial" w:cs="Arial"/>
          <w:bCs/>
          <w:sz w:val="20"/>
          <w:szCs w:val="20"/>
        </w:rPr>
        <w:t xml:space="preserve"> захтеве у погледу траженог начина и услова плаћања, гарантног рока, као и евентуалних других околности од којих зависи прихватљивост понуде</w:t>
      </w:r>
      <w:r>
        <w:rPr>
          <w:rFonts w:ascii="Arial" w:hAnsi="Arial" w:cs="Arial"/>
          <w:bCs/>
          <w:sz w:val="20"/>
          <w:szCs w:val="20"/>
          <w:lang w:val="sr-Cyrl-RS"/>
        </w:rPr>
        <w:t>,</w:t>
      </w:r>
      <w:r w:rsidR="000D033E">
        <w:rPr>
          <w:rFonts w:ascii="Arial" w:hAnsi="Arial" w:cs="Arial"/>
          <w:bCs/>
          <w:sz w:val="20"/>
          <w:szCs w:val="20"/>
        </w:rPr>
        <w:t xml:space="preserve"> подтачка 9)6</w:t>
      </w:r>
      <w:r w:rsidRPr="00B75557">
        <w:rPr>
          <w:rFonts w:ascii="Arial" w:hAnsi="Arial" w:cs="Arial"/>
          <w:bCs/>
          <w:sz w:val="20"/>
          <w:szCs w:val="20"/>
        </w:rPr>
        <w:t xml:space="preserve">) </w:t>
      </w:r>
      <w:r w:rsidR="000D033E" w:rsidRPr="000D033E">
        <w:rPr>
          <w:rFonts w:ascii="Arial" w:hAnsi="Arial" w:cs="Arial"/>
          <w:sz w:val="20"/>
          <w:szCs w:val="20"/>
          <w:u w:val="single"/>
          <w:lang w:val="sr-Cyrl-RS"/>
        </w:rPr>
        <w:t>Сервисна подршка у гарантном  ро</w:t>
      </w:r>
      <w:r w:rsidR="000D033E">
        <w:rPr>
          <w:rFonts w:ascii="Arial" w:hAnsi="Arial" w:cs="Arial"/>
          <w:sz w:val="20"/>
          <w:szCs w:val="20"/>
          <w:u w:val="single"/>
          <w:lang w:val="sr-Cyrl-RS"/>
        </w:rPr>
        <w:t>ку</w:t>
      </w:r>
      <w:r w:rsidRPr="00B75557">
        <w:rPr>
          <w:rFonts w:ascii="Arial" w:hAnsi="Arial" w:cs="Arial"/>
          <w:sz w:val="20"/>
          <w:szCs w:val="20"/>
          <w:lang w:val="sr-Cyrl-RS"/>
        </w:rPr>
        <w:t>, на страни 61 од 68 бришу се речи:</w:t>
      </w:r>
    </w:p>
    <w:p w:rsidR="000D033E" w:rsidRDefault="000D033E" w:rsidP="000D033E">
      <w:pPr>
        <w:pStyle w:val="Standard"/>
        <w:shd w:val="clear" w:color="auto" w:fill="FFFFFF"/>
        <w:ind w:firstLine="568"/>
        <w:rPr>
          <w:rFonts w:ascii="Arial" w:hAnsi="Arial" w:cs="Arial"/>
          <w:sz w:val="20"/>
          <w:szCs w:val="20"/>
          <w:lang w:val="sr-Cyrl-RS"/>
        </w:rPr>
      </w:pPr>
    </w:p>
    <w:p w:rsidR="0089651A" w:rsidRPr="0089651A" w:rsidRDefault="0070635F" w:rsidP="0089651A">
      <w:pPr>
        <w:pStyle w:val="Standard"/>
        <w:shd w:val="clear" w:color="auto" w:fill="FFFFFF"/>
        <w:ind w:firstLine="568"/>
        <w:rPr>
          <w:rFonts w:ascii="Arial" w:hAnsi="Arial" w:cs="Arial"/>
          <w:b/>
          <w:i/>
          <w:sz w:val="20"/>
          <w:szCs w:val="20"/>
          <w:u w:val="single"/>
          <w:lang w:val="sr-Cyrl-RS"/>
        </w:rPr>
      </w:pPr>
      <w:r>
        <w:rPr>
          <w:rFonts w:ascii="Arial" w:hAnsi="Arial" w:cs="Arial"/>
          <w:b/>
          <w:sz w:val="20"/>
          <w:szCs w:val="20"/>
        </w:rPr>
        <w:t>“</w:t>
      </w:r>
      <w:r w:rsidR="0089651A" w:rsidRPr="0089651A">
        <w:rPr>
          <w:rFonts w:ascii="Arial" w:hAnsi="Arial" w:cs="Arial"/>
          <w:b/>
          <w:sz w:val="20"/>
          <w:szCs w:val="20"/>
          <w:lang w:val="sr-Cyrl-RS"/>
        </w:rPr>
        <w:t xml:space="preserve">9)6) </w:t>
      </w:r>
      <w:r w:rsidR="0089651A" w:rsidRPr="0089651A">
        <w:rPr>
          <w:rFonts w:ascii="Arial" w:hAnsi="Arial" w:cs="Arial"/>
          <w:b/>
          <w:sz w:val="20"/>
          <w:szCs w:val="20"/>
          <w:u w:val="single"/>
          <w:lang w:val="sr-Cyrl-RS"/>
        </w:rPr>
        <w:t>Сервисна подршка у гарантном  року:</w:t>
      </w:r>
    </w:p>
    <w:p w:rsidR="0089651A" w:rsidRPr="0089651A" w:rsidRDefault="0089651A" w:rsidP="0089651A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color w:val="auto"/>
          <w:sz w:val="20"/>
          <w:szCs w:val="20"/>
          <w:lang w:val="sr-Cyrl-RS"/>
        </w:rPr>
      </w:pPr>
      <w:r w:rsidRPr="0089651A">
        <w:rPr>
          <w:rFonts w:ascii="Arial" w:hAnsi="Arial" w:cs="Arial"/>
          <w:sz w:val="20"/>
          <w:szCs w:val="20"/>
        </w:rPr>
        <w:tab/>
      </w:r>
      <w:r w:rsidRPr="0089651A">
        <w:rPr>
          <w:rFonts w:ascii="Arial" w:hAnsi="Arial" w:cs="Arial"/>
          <w:bCs/>
          <w:i/>
          <w:sz w:val="20"/>
          <w:szCs w:val="20"/>
          <w:u w:val="single"/>
          <w:shd w:val="clear" w:color="auto" w:fill="FFFFFF"/>
        </w:rPr>
        <w:t>Одзив на сервисне интервенције у гарантном року</w:t>
      </w:r>
      <w:r w:rsidRPr="0089651A">
        <w:rPr>
          <w:rFonts w:ascii="Arial" w:hAnsi="Arial" w:cs="Arial"/>
          <w:bCs/>
          <w:i/>
          <w:sz w:val="20"/>
          <w:szCs w:val="20"/>
          <w:u w:val="single"/>
        </w:rPr>
        <w:t>:</w:t>
      </w:r>
      <w:r w:rsidRPr="0089651A">
        <w:rPr>
          <w:rFonts w:ascii="Arial" w:hAnsi="Arial" w:cs="Arial"/>
          <w:i/>
          <w:sz w:val="20"/>
          <w:szCs w:val="20"/>
        </w:rPr>
        <w:t xml:space="preserve"> </w:t>
      </w:r>
      <w:r w:rsidRPr="0089651A">
        <w:rPr>
          <w:rFonts w:ascii="Arial" w:hAnsi="Arial" w:cs="Arial"/>
          <w:bCs/>
          <w:color w:val="auto"/>
          <w:kern w:val="0"/>
          <w:sz w:val="20"/>
          <w:szCs w:val="20"/>
          <w:lang w:val="sr-Latn-CS"/>
        </w:rPr>
        <w:t>Понуђач гарантује да ће у току гарантног рока обезбедити одзив с</w:t>
      </w:r>
      <w:r w:rsidRPr="0089651A">
        <w:rPr>
          <w:rFonts w:ascii="Arial" w:hAnsi="Arial" w:cs="Arial"/>
          <w:bCs/>
          <w:color w:val="auto"/>
          <w:kern w:val="0"/>
          <w:sz w:val="20"/>
          <w:szCs w:val="20"/>
        </w:rPr>
        <w:t>ервисер</w:t>
      </w:r>
      <w:r w:rsidRPr="0089651A">
        <w:rPr>
          <w:rFonts w:ascii="Arial" w:hAnsi="Arial" w:cs="Arial"/>
          <w:bCs/>
          <w:color w:val="auto"/>
          <w:kern w:val="0"/>
          <w:sz w:val="20"/>
          <w:szCs w:val="20"/>
          <w:lang w:val="sr-Latn-CS"/>
        </w:rPr>
        <w:t>а/</w:t>
      </w:r>
      <w:r w:rsidRPr="0089651A">
        <w:rPr>
          <w:rFonts w:ascii="Arial" w:hAnsi="Arial" w:cs="Arial"/>
          <w:bCs/>
          <w:color w:val="auto"/>
          <w:kern w:val="0"/>
          <w:sz w:val="20"/>
          <w:szCs w:val="20"/>
        </w:rPr>
        <w:t>с</w:t>
      </w:r>
      <w:r w:rsidRPr="0089651A">
        <w:rPr>
          <w:rFonts w:ascii="Arial" w:hAnsi="Arial" w:cs="Arial"/>
          <w:bCs/>
          <w:color w:val="auto"/>
          <w:kern w:val="0"/>
          <w:sz w:val="20"/>
          <w:szCs w:val="20"/>
          <w:lang w:val="sr-Latn-CS"/>
        </w:rPr>
        <w:t>ервисне службе</w:t>
      </w:r>
      <w:r w:rsidRPr="0089651A">
        <w:rPr>
          <w:rFonts w:ascii="Arial" w:hAnsi="Arial" w:cs="Arial"/>
          <w:color w:val="auto"/>
          <w:kern w:val="0"/>
          <w:sz w:val="20"/>
          <w:szCs w:val="20"/>
          <w:lang w:val="sr-Latn-CS"/>
        </w:rPr>
        <w:t xml:space="preserve"> за предмет јавне набавке,</w:t>
      </w:r>
      <w:r w:rsidRPr="0089651A">
        <w:rPr>
          <w:rFonts w:ascii="Arial" w:hAnsi="Arial" w:cs="Arial"/>
          <w:bCs/>
          <w:color w:val="auto"/>
          <w:kern w:val="0"/>
          <w:sz w:val="20"/>
          <w:szCs w:val="20"/>
          <w:lang w:val="sr-Latn-CS"/>
        </w:rPr>
        <w:t xml:space="preserve"> у року од максимум 24 часа од момента пријаве квара од стране Корисника</w:t>
      </w:r>
      <w:r w:rsidRPr="0089651A">
        <w:rPr>
          <w:rFonts w:ascii="Arial" w:hAnsi="Arial" w:cs="Arial"/>
          <w:color w:val="auto"/>
          <w:kern w:val="0"/>
          <w:sz w:val="20"/>
          <w:szCs w:val="20"/>
          <w:lang w:val="sr-Latn-CS"/>
        </w:rPr>
        <w:t>, (</w:t>
      </w:r>
      <w:r w:rsidRPr="0089651A">
        <w:rPr>
          <w:rFonts w:ascii="Arial" w:hAnsi="Arial" w:cs="Arial"/>
          <w:color w:val="auto"/>
          <w:kern w:val="0"/>
          <w:sz w:val="20"/>
          <w:szCs w:val="20"/>
        </w:rPr>
        <w:t>без</w:t>
      </w:r>
      <w:r w:rsidRPr="0089651A">
        <w:rPr>
          <w:rFonts w:ascii="Arial" w:hAnsi="Arial" w:cs="Arial"/>
          <w:color w:val="auto"/>
          <w:kern w:val="0"/>
          <w:sz w:val="20"/>
          <w:szCs w:val="20"/>
          <w:lang w:val="sr-Latn-CS"/>
        </w:rPr>
        <w:t xml:space="preserve"> </w:t>
      </w:r>
      <w:r w:rsidRPr="0089651A">
        <w:rPr>
          <w:rFonts w:ascii="Arial" w:hAnsi="Arial" w:cs="Arial"/>
          <w:color w:val="auto"/>
          <w:kern w:val="0"/>
          <w:sz w:val="20"/>
          <w:szCs w:val="20"/>
        </w:rPr>
        <w:t>обзира</w:t>
      </w:r>
      <w:r w:rsidRPr="0089651A">
        <w:rPr>
          <w:rFonts w:ascii="Arial" w:hAnsi="Arial" w:cs="Arial"/>
          <w:color w:val="auto"/>
          <w:kern w:val="0"/>
          <w:sz w:val="20"/>
          <w:szCs w:val="20"/>
          <w:lang w:val="sr-Latn-CS"/>
        </w:rPr>
        <w:t xml:space="preserve"> </w:t>
      </w:r>
      <w:r w:rsidRPr="0089651A">
        <w:rPr>
          <w:rFonts w:ascii="Arial" w:hAnsi="Arial" w:cs="Arial"/>
          <w:color w:val="auto"/>
          <w:kern w:val="0"/>
          <w:sz w:val="20"/>
          <w:szCs w:val="20"/>
        </w:rPr>
        <w:t>на</w:t>
      </w:r>
      <w:r w:rsidRPr="0089651A">
        <w:rPr>
          <w:rFonts w:ascii="Arial" w:hAnsi="Arial" w:cs="Arial"/>
          <w:color w:val="auto"/>
          <w:kern w:val="0"/>
          <w:sz w:val="20"/>
          <w:szCs w:val="20"/>
          <w:lang w:val="sr-Latn-CS"/>
        </w:rPr>
        <w:t xml:space="preserve"> </w:t>
      </w:r>
      <w:r w:rsidRPr="0089651A">
        <w:rPr>
          <w:rFonts w:ascii="Arial" w:hAnsi="Arial" w:cs="Arial"/>
          <w:color w:val="auto"/>
          <w:kern w:val="0"/>
          <w:sz w:val="20"/>
          <w:szCs w:val="20"/>
        </w:rPr>
        <w:t>потврду</w:t>
      </w:r>
      <w:r w:rsidRPr="0089651A">
        <w:rPr>
          <w:rFonts w:ascii="Arial" w:hAnsi="Arial" w:cs="Arial"/>
          <w:color w:val="auto"/>
          <w:kern w:val="0"/>
          <w:sz w:val="20"/>
          <w:szCs w:val="20"/>
          <w:lang w:val="sr-Latn-CS"/>
        </w:rPr>
        <w:t xml:space="preserve"> </w:t>
      </w:r>
      <w:r w:rsidRPr="0089651A">
        <w:rPr>
          <w:rFonts w:ascii="Arial" w:hAnsi="Arial" w:cs="Arial"/>
          <w:color w:val="auto"/>
          <w:kern w:val="0"/>
          <w:sz w:val="20"/>
          <w:szCs w:val="20"/>
        </w:rPr>
        <w:t>пријема</w:t>
      </w:r>
      <w:r w:rsidRPr="0089651A">
        <w:rPr>
          <w:rFonts w:ascii="Arial" w:hAnsi="Arial" w:cs="Arial"/>
          <w:color w:val="auto"/>
          <w:kern w:val="0"/>
          <w:sz w:val="20"/>
          <w:szCs w:val="20"/>
          <w:lang w:val="sr-Latn-CS"/>
        </w:rPr>
        <w:t xml:space="preserve"> </w:t>
      </w:r>
      <w:r w:rsidRPr="0089651A">
        <w:rPr>
          <w:rFonts w:ascii="Arial" w:hAnsi="Arial" w:cs="Arial"/>
          <w:color w:val="auto"/>
          <w:kern w:val="0"/>
          <w:sz w:val="20"/>
          <w:szCs w:val="20"/>
        </w:rPr>
        <w:t>пријаве</w:t>
      </w:r>
      <w:r w:rsidRPr="0089651A">
        <w:rPr>
          <w:rFonts w:ascii="Arial" w:hAnsi="Arial" w:cs="Arial"/>
          <w:color w:val="auto"/>
          <w:kern w:val="0"/>
          <w:sz w:val="20"/>
          <w:szCs w:val="20"/>
          <w:lang w:val="sr-Latn-CS"/>
        </w:rPr>
        <w:t xml:space="preserve"> </w:t>
      </w:r>
      <w:r w:rsidRPr="0089651A">
        <w:rPr>
          <w:rFonts w:ascii="Arial" w:hAnsi="Arial" w:cs="Arial"/>
          <w:color w:val="auto"/>
          <w:kern w:val="0"/>
          <w:sz w:val="20"/>
          <w:szCs w:val="20"/>
        </w:rPr>
        <w:t>квара</w:t>
      </w:r>
      <w:r w:rsidRPr="0089651A">
        <w:rPr>
          <w:rFonts w:ascii="Arial" w:hAnsi="Arial" w:cs="Arial"/>
          <w:color w:val="auto"/>
          <w:kern w:val="0"/>
          <w:sz w:val="20"/>
          <w:szCs w:val="20"/>
          <w:lang w:val="sr-Latn-CS"/>
        </w:rPr>
        <w:t xml:space="preserve"> </w:t>
      </w:r>
      <w:r w:rsidRPr="0089651A">
        <w:rPr>
          <w:rFonts w:ascii="Arial" w:hAnsi="Arial" w:cs="Arial"/>
          <w:color w:val="auto"/>
          <w:kern w:val="0"/>
          <w:sz w:val="20"/>
          <w:szCs w:val="20"/>
        </w:rPr>
        <w:t>путем</w:t>
      </w:r>
      <w:r w:rsidRPr="0089651A">
        <w:rPr>
          <w:rFonts w:ascii="Arial" w:hAnsi="Arial" w:cs="Arial"/>
          <w:color w:val="auto"/>
          <w:kern w:val="0"/>
          <w:sz w:val="20"/>
          <w:szCs w:val="20"/>
          <w:lang w:val="sr-Latn-CS"/>
        </w:rPr>
        <w:t xml:space="preserve"> </w:t>
      </w:r>
      <w:r w:rsidRPr="0089651A">
        <w:rPr>
          <w:rFonts w:ascii="Arial" w:hAnsi="Arial" w:cs="Arial"/>
          <w:color w:val="auto"/>
          <w:kern w:val="0"/>
          <w:sz w:val="20"/>
          <w:szCs w:val="20"/>
        </w:rPr>
        <w:t>електронске</w:t>
      </w:r>
      <w:r w:rsidRPr="0089651A">
        <w:rPr>
          <w:rFonts w:ascii="Arial" w:hAnsi="Arial" w:cs="Arial"/>
          <w:color w:val="auto"/>
          <w:kern w:val="0"/>
          <w:sz w:val="20"/>
          <w:szCs w:val="20"/>
          <w:lang w:val="sr-Latn-CS"/>
        </w:rPr>
        <w:t xml:space="preserve"> </w:t>
      </w:r>
      <w:r w:rsidRPr="0089651A">
        <w:rPr>
          <w:rFonts w:ascii="Arial" w:hAnsi="Arial" w:cs="Arial"/>
          <w:color w:val="auto"/>
          <w:kern w:val="0"/>
          <w:sz w:val="20"/>
          <w:szCs w:val="20"/>
        </w:rPr>
        <w:t>поште</w:t>
      </w:r>
      <w:r w:rsidRPr="0089651A">
        <w:rPr>
          <w:rFonts w:ascii="Arial" w:hAnsi="Arial" w:cs="Arial"/>
          <w:color w:val="auto"/>
          <w:kern w:val="0"/>
          <w:sz w:val="20"/>
          <w:szCs w:val="20"/>
          <w:lang w:val="sr-Latn-CS"/>
        </w:rPr>
        <w:t xml:space="preserve">) и приступање утврђивању и отклањању квара у року од 48 часова </w:t>
      </w:r>
      <w:r w:rsidRPr="0089651A">
        <w:rPr>
          <w:rFonts w:ascii="Arial" w:hAnsi="Arial" w:cs="Arial"/>
          <w:bCs/>
          <w:color w:val="auto"/>
          <w:kern w:val="0"/>
          <w:sz w:val="20"/>
          <w:szCs w:val="20"/>
          <w:lang w:val="sr-Latn-CS"/>
        </w:rPr>
        <w:t>од момента пријаве квара од стране Корисника</w:t>
      </w:r>
    </w:p>
    <w:p w:rsidR="0089651A" w:rsidRPr="0089651A" w:rsidRDefault="0089651A" w:rsidP="0089651A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sz w:val="20"/>
          <w:szCs w:val="20"/>
          <w:lang w:val="sr-Cyrl-RS"/>
        </w:rPr>
      </w:pPr>
      <w:r w:rsidRPr="0089651A">
        <w:rPr>
          <w:rFonts w:ascii="Arial" w:hAnsi="Arial" w:cs="Arial"/>
          <w:i/>
          <w:sz w:val="20"/>
          <w:szCs w:val="20"/>
        </w:rPr>
        <w:tab/>
      </w:r>
      <w:r w:rsidRPr="0089651A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>Отклањање квара у гарантном року</w:t>
      </w:r>
      <w:r w:rsidRPr="0089651A">
        <w:rPr>
          <w:rFonts w:ascii="Arial" w:hAnsi="Arial" w:cs="Arial"/>
          <w:i/>
          <w:sz w:val="20"/>
          <w:szCs w:val="20"/>
          <w:shd w:val="clear" w:color="auto" w:fill="FFFFFF"/>
        </w:rPr>
        <w:t>:</w:t>
      </w:r>
      <w:r w:rsidRPr="0089651A">
        <w:rPr>
          <w:rFonts w:ascii="Arial" w:hAnsi="Arial" w:cs="Arial"/>
          <w:i/>
          <w:sz w:val="20"/>
          <w:szCs w:val="20"/>
        </w:rPr>
        <w:t xml:space="preserve"> </w:t>
      </w:r>
      <w:r w:rsidRPr="0089651A">
        <w:rPr>
          <w:rFonts w:ascii="Arial" w:hAnsi="Arial" w:cs="Arial"/>
          <w:sz w:val="20"/>
          <w:szCs w:val="20"/>
          <w:lang w:val="sr-Cyrl-RS"/>
        </w:rPr>
        <w:t>Н</w:t>
      </w:r>
      <w:r w:rsidRPr="0089651A">
        <w:rPr>
          <w:rFonts w:ascii="Arial" w:hAnsi="Arial" w:cs="Arial"/>
          <w:sz w:val="20"/>
          <w:szCs w:val="20"/>
        </w:rPr>
        <w:t xml:space="preserve">ајдуже у року од </w:t>
      </w:r>
      <w:r w:rsidRPr="0089651A">
        <w:rPr>
          <w:rFonts w:ascii="Arial" w:hAnsi="Arial" w:cs="Arial"/>
          <w:sz w:val="20"/>
          <w:szCs w:val="20"/>
          <w:lang w:val="sr-Cyrl-RS"/>
        </w:rPr>
        <w:t>48 сати</w:t>
      </w:r>
      <w:r w:rsidRPr="0089651A">
        <w:rPr>
          <w:rFonts w:ascii="Arial" w:hAnsi="Arial" w:cs="Arial"/>
          <w:sz w:val="20"/>
          <w:szCs w:val="20"/>
        </w:rPr>
        <w:t xml:space="preserve"> од дана дијагностифицирања квара</w:t>
      </w:r>
      <w:r w:rsidRPr="0089651A">
        <w:rPr>
          <w:rFonts w:ascii="Arial" w:hAnsi="Arial" w:cs="Arial"/>
          <w:sz w:val="20"/>
          <w:szCs w:val="20"/>
          <w:lang w:val="sr-Cyrl-RS"/>
        </w:rPr>
        <w:t>,</w:t>
      </w:r>
      <w:r w:rsidR="0070635F">
        <w:rPr>
          <w:rFonts w:ascii="Arial" w:hAnsi="Arial" w:cs="Arial"/>
          <w:sz w:val="20"/>
          <w:szCs w:val="20"/>
        </w:rPr>
        <w:t>”</w:t>
      </w:r>
      <w:r w:rsidRPr="0089651A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B75557" w:rsidRPr="00FB197C" w:rsidRDefault="00B75557" w:rsidP="008110D3">
      <w:pPr>
        <w:tabs>
          <w:tab w:val="left" w:pos="720"/>
        </w:tabs>
        <w:jc w:val="both"/>
        <w:rPr>
          <w:bCs/>
          <w:color w:val="000000" w:themeColor="text1"/>
          <w:sz w:val="24"/>
          <w:szCs w:val="24"/>
          <w:lang w:val="sr-Cyrl-CS"/>
        </w:rPr>
      </w:pPr>
    </w:p>
    <w:p w:rsidR="0011033A" w:rsidRPr="00B75557" w:rsidRDefault="008110D3" w:rsidP="0011033A">
      <w:pPr>
        <w:spacing w:line="240" w:lineRule="auto"/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  <w:t>Број 11</w:t>
      </w:r>
    </w:p>
    <w:p w:rsidR="0011033A" w:rsidRDefault="0011033A" w:rsidP="0011033A">
      <w:pPr>
        <w:pStyle w:val="Standard"/>
        <w:shd w:val="clear" w:color="auto" w:fill="FFFFFF"/>
        <w:rPr>
          <w:rFonts w:ascii="Arial" w:hAnsi="Arial" w:cs="Arial"/>
          <w:sz w:val="20"/>
          <w:szCs w:val="20"/>
          <w:lang w:val="sr-Cyrl-RS"/>
        </w:rPr>
      </w:pPr>
      <w:r w:rsidRPr="00B75557">
        <w:rPr>
          <w:rFonts w:ascii="Arial" w:hAnsi="Arial" w:cs="Arial"/>
          <w:sz w:val="20"/>
          <w:szCs w:val="20"/>
          <w:lang w:val="sr-Cyrl-RS"/>
        </w:rPr>
        <w:t xml:space="preserve">У делу </w:t>
      </w:r>
      <w:r w:rsidRPr="00B75557">
        <w:rPr>
          <w:rFonts w:ascii="Arial" w:hAnsi="Arial" w:cs="Arial"/>
          <w:sz w:val="20"/>
          <w:szCs w:val="20"/>
          <w:lang w:val="ru-RU"/>
        </w:rPr>
        <w:t xml:space="preserve">Конкурсне документације </w:t>
      </w:r>
      <w:r w:rsidRPr="00B75557">
        <w:rPr>
          <w:rFonts w:ascii="Arial" w:hAnsi="Arial" w:cs="Arial"/>
          <w:bCs/>
          <w:sz w:val="20"/>
          <w:szCs w:val="20"/>
        </w:rPr>
        <w:t xml:space="preserve">8) </w:t>
      </w:r>
      <w:r w:rsidRPr="00B75557">
        <w:rPr>
          <w:rFonts w:ascii="Arial" w:hAnsi="Arial" w:cs="Arial"/>
          <w:bCs/>
          <w:sz w:val="20"/>
          <w:szCs w:val="20"/>
          <w:lang w:val="sr-Cyrl-RS"/>
        </w:rPr>
        <w:t xml:space="preserve">УПУТСТВО ПОНУЂАЧИМА КАКО ДА САЧИНЕ ПОНУДУ тачка </w:t>
      </w:r>
      <w:r>
        <w:rPr>
          <w:rFonts w:ascii="Arial" w:hAnsi="Arial" w:cs="Arial"/>
          <w:bCs/>
          <w:sz w:val="20"/>
          <w:szCs w:val="20"/>
          <w:lang w:val="sr-Cyrl-RS"/>
        </w:rPr>
        <w:t>17</w:t>
      </w:r>
      <w:r w:rsidRPr="00B75557">
        <w:rPr>
          <w:rFonts w:ascii="Arial" w:hAnsi="Arial" w:cs="Arial"/>
          <w:bCs/>
          <w:sz w:val="20"/>
          <w:szCs w:val="20"/>
          <w:lang w:val="sr-Cyrl-RS"/>
        </w:rPr>
        <w:t>)</w:t>
      </w:r>
      <w:r w:rsidRPr="00B75557">
        <w:rPr>
          <w:rFonts w:ascii="Arial" w:hAnsi="Arial" w:cs="Arial"/>
          <w:bCs/>
          <w:sz w:val="20"/>
          <w:szCs w:val="20"/>
        </w:rPr>
        <w:t xml:space="preserve"> </w:t>
      </w:r>
      <w:r w:rsidRPr="0011033A">
        <w:rPr>
          <w:rFonts w:ascii="Arial" w:hAnsi="Arial" w:cs="Arial"/>
          <w:bCs/>
          <w:sz w:val="20"/>
          <w:szCs w:val="20"/>
          <w:u w:val="single"/>
        </w:rPr>
        <w:t>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референцу, а његова вредност не може би</w:t>
      </w:r>
      <w:r>
        <w:rPr>
          <w:rFonts w:ascii="Arial" w:hAnsi="Arial" w:cs="Arial"/>
          <w:bCs/>
          <w:sz w:val="20"/>
          <w:szCs w:val="20"/>
          <w:u w:val="single"/>
        </w:rPr>
        <w:t xml:space="preserve">ти већа од 15% од понуђене цене, </w:t>
      </w:r>
      <w:r w:rsidR="001D1C33">
        <w:rPr>
          <w:rFonts w:ascii="Arial" w:hAnsi="Arial" w:cs="Arial"/>
          <w:sz w:val="20"/>
          <w:szCs w:val="20"/>
          <w:lang w:val="sr-Cyrl-RS"/>
        </w:rPr>
        <w:t>на страни 65</w:t>
      </w:r>
      <w:r w:rsidRPr="00B75557">
        <w:rPr>
          <w:rFonts w:ascii="Arial" w:hAnsi="Arial" w:cs="Arial"/>
          <w:sz w:val="20"/>
          <w:szCs w:val="20"/>
          <w:lang w:val="sr-Cyrl-RS"/>
        </w:rPr>
        <w:t xml:space="preserve"> од 68 </w:t>
      </w:r>
      <w:r w:rsidR="00C45747">
        <w:rPr>
          <w:rFonts w:ascii="Arial" w:hAnsi="Arial" w:cs="Arial"/>
          <w:sz w:val="20"/>
          <w:szCs w:val="20"/>
          <w:lang w:val="sr-Cyrl-RS"/>
        </w:rPr>
        <w:t xml:space="preserve">и 66 од 68 </w:t>
      </w:r>
      <w:r w:rsidRPr="00B75557">
        <w:rPr>
          <w:rFonts w:ascii="Arial" w:hAnsi="Arial" w:cs="Arial"/>
          <w:sz w:val="20"/>
          <w:szCs w:val="20"/>
          <w:lang w:val="sr-Cyrl-RS"/>
        </w:rPr>
        <w:t>бришу се речи:</w:t>
      </w:r>
    </w:p>
    <w:p w:rsidR="00A51E15" w:rsidRDefault="00A51E15" w:rsidP="0011033A">
      <w:pPr>
        <w:pStyle w:val="Standard"/>
        <w:shd w:val="clear" w:color="auto" w:fill="FFFFFF"/>
        <w:rPr>
          <w:rFonts w:ascii="Arial" w:hAnsi="Arial" w:cs="Arial"/>
          <w:sz w:val="20"/>
          <w:szCs w:val="20"/>
          <w:lang w:val="sr-Cyrl-RS"/>
        </w:rPr>
      </w:pPr>
    </w:p>
    <w:p w:rsidR="00714C56" w:rsidRPr="00A51E15" w:rsidRDefault="00602275" w:rsidP="0011033A">
      <w:pPr>
        <w:pStyle w:val="Standard"/>
        <w:shd w:val="clear" w:color="auto" w:fill="FFFFFF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A51E15" w:rsidRPr="00A51E15">
        <w:rPr>
          <w:rFonts w:ascii="Arial" w:hAnsi="Arial" w:cs="Arial"/>
          <w:b/>
          <w:bCs/>
          <w:sz w:val="20"/>
          <w:szCs w:val="20"/>
        </w:rPr>
        <w:t xml:space="preserve">17) </w:t>
      </w:r>
      <w:r w:rsidR="00A51E15" w:rsidRPr="00A51E15">
        <w:rPr>
          <w:rFonts w:ascii="Arial" w:hAnsi="Arial" w:cs="Arial"/>
          <w:b/>
          <w:bCs/>
          <w:sz w:val="20"/>
          <w:szCs w:val="20"/>
          <w:u w:val="single"/>
        </w:rPr>
        <w:t>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референцу, а његова вредност не може бити већа од 15% од понуђене цене:</w:t>
      </w:r>
    </w:p>
    <w:p w:rsidR="00714C56" w:rsidRPr="00714C56" w:rsidRDefault="00714C56" w:rsidP="00CA3D76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714C56">
        <w:rPr>
          <w:rFonts w:ascii="Arial" w:hAnsi="Arial" w:cs="Arial"/>
          <w:sz w:val="20"/>
          <w:szCs w:val="20"/>
        </w:rPr>
        <w:t>Н</w:t>
      </w:r>
      <w:r w:rsidRPr="00714C56">
        <w:rPr>
          <w:rFonts w:ascii="Arial" w:hAnsi="Arial" w:cs="Arial"/>
          <w:sz w:val="20"/>
          <w:szCs w:val="20"/>
          <w:lang w:val="ru-RU"/>
        </w:rPr>
        <w:t>a</w:t>
      </w:r>
      <w:r w:rsidRPr="00714C56">
        <w:rPr>
          <w:rFonts w:ascii="Arial" w:hAnsi="Arial" w:cs="Arial"/>
          <w:sz w:val="20"/>
          <w:szCs w:val="20"/>
        </w:rPr>
        <w:t>ручилац ће понуду понуђ</w:t>
      </w:r>
      <w:r w:rsidRPr="00714C56">
        <w:rPr>
          <w:rFonts w:ascii="Arial" w:hAnsi="Arial" w:cs="Arial"/>
          <w:sz w:val="20"/>
          <w:szCs w:val="20"/>
          <w:lang w:val="ru-RU"/>
        </w:rPr>
        <w:t>a</w:t>
      </w:r>
      <w:r w:rsidRPr="00714C56">
        <w:rPr>
          <w:rFonts w:ascii="Arial" w:hAnsi="Arial" w:cs="Arial"/>
          <w:sz w:val="20"/>
          <w:szCs w:val="20"/>
        </w:rPr>
        <w:t>ч</w:t>
      </w:r>
      <w:r w:rsidRPr="00714C56">
        <w:rPr>
          <w:rFonts w:ascii="Arial" w:hAnsi="Arial" w:cs="Arial"/>
          <w:sz w:val="20"/>
          <w:szCs w:val="20"/>
          <w:lang w:val="ru-RU"/>
        </w:rPr>
        <w:t xml:space="preserve">a </w:t>
      </w:r>
      <w:r w:rsidRPr="00714C56">
        <w:rPr>
          <w:rFonts w:ascii="Arial" w:hAnsi="Arial" w:cs="Arial"/>
          <w:sz w:val="20"/>
          <w:szCs w:val="20"/>
        </w:rPr>
        <w:t>који је н</w:t>
      </w:r>
      <w:r w:rsidRPr="00714C56">
        <w:rPr>
          <w:rFonts w:ascii="Arial" w:hAnsi="Arial" w:cs="Arial"/>
          <w:sz w:val="20"/>
          <w:szCs w:val="20"/>
          <w:lang w:val="ru-RU"/>
        </w:rPr>
        <w:t xml:space="preserve">a </w:t>
      </w:r>
      <w:r w:rsidRPr="00714C56">
        <w:rPr>
          <w:rFonts w:ascii="Arial" w:hAnsi="Arial" w:cs="Arial"/>
          <w:sz w:val="20"/>
          <w:szCs w:val="20"/>
        </w:rPr>
        <w:t>списку нег</w:t>
      </w:r>
      <w:r w:rsidRPr="00714C56">
        <w:rPr>
          <w:rFonts w:ascii="Arial" w:hAnsi="Arial" w:cs="Arial"/>
          <w:sz w:val="20"/>
          <w:szCs w:val="20"/>
          <w:lang w:val="ru-RU"/>
        </w:rPr>
        <w:t>a</w:t>
      </w:r>
      <w:r w:rsidRPr="00714C56">
        <w:rPr>
          <w:rFonts w:ascii="Arial" w:hAnsi="Arial" w:cs="Arial"/>
          <w:sz w:val="20"/>
          <w:szCs w:val="20"/>
        </w:rPr>
        <w:t>тивних референци одбити к</w:t>
      </w:r>
      <w:r w:rsidRPr="00714C56">
        <w:rPr>
          <w:rFonts w:ascii="Arial" w:hAnsi="Arial" w:cs="Arial"/>
          <w:sz w:val="20"/>
          <w:szCs w:val="20"/>
          <w:lang w:val="ru-RU"/>
        </w:rPr>
        <w:t>a</w:t>
      </w:r>
      <w:r w:rsidRPr="00714C56">
        <w:rPr>
          <w:rFonts w:ascii="Arial" w:hAnsi="Arial" w:cs="Arial"/>
          <w:sz w:val="20"/>
          <w:szCs w:val="20"/>
        </w:rPr>
        <w:t xml:space="preserve">о неприхвaтљиву </w:t>
      </w:r>
      <w:r w:rsidRPr="00714C56">
        <w:rPr>
          <w:rFonts w:ascii="Arial" w:hAnsi="Arial" w:cs="Arial"/>
          <w:sz w:val="20"/>
          <w:szCs w:val="20"/>
          <w:lang w:val="ru-RU"/>
        </w:rPr>
        <w:t>a</w:t>
      </w:r>
      <w:r w:rsidRPr="00714C56">
        <w:rPr>
          <w:rFonts w:ascii="Arial" w:hAnsi="Arial" w:cs="Arial"/>
          <w:sz w:val="20"/>
          <w:szCs w:val="20"/>
        </w:rPr>
        <w:t>ко је предмет ј</w:t>
      </w:r>
      <w:r w:rsidRPr="00714C56">
        <w:rPr>
          <w:rFonts w:ascii="Arial" w:hAnsi="Arial" w:cs="Arial"/>
          <w:sz w:val="20"/>
          <w:szCs w:val="20"/>
          <w:lang w:val="ru-RU"/>
        </w:rPr>
        <w:t>a</w:t>
      </w:r>
      <w:r w:rsidRPr="00714C56">
        <w:rPr>
          <w:rFonts w:ascii="Arial" w:hAnsi="Arial" w:cs="Arial"/>
          <w:sz w:val="20"/>
          <w:szCs w:val="20"/>
        </w:rPr>
        <w:t>вне н</w:t>
      </w:r>
      <w:r w:rsidRPr="00714C56">
        <w:rPr>
          <w:rFonts w:ascii="Arial" w:hAnsi="Arial" w:cs="Arial"/>
          <w:sz w:val="20"/>
          <w:szCs w:val="20"/>
          <w:lang w:val="ru-RU"/>
        </w:rPr>
        <w:t>a</w:t>
      </w:r>
      <w:r w:rsidRPr="00714C56">
        <w:rPr>
          <w:rFonts w:ascii="Arial" w:hAnsi="Arial" w:cs="Arial"/>
          <w:sz w:val="20"/>
          <w:szCs w:val="20"/>
        </w:rPr>
        <w:t>б</w:t>
      </w:r>
      <w:r w:rsidRPr="00714C56">
        <w:rPr>
          <w:rFonts w:ascii="Arial" w:hAnsi="Arial" w:cs="Arial"/>
          <w:sz w:val="20"/>
          <w:szCs w:val="20"/>
          <w:lang w:val="ru-RU"/>
        </w:rPr>
        <w:t>a</w:t>
      </w:r>
      <w:r w:rsidRPr="00714C56">
        <w:rPr>
          <w:rFonts w:ascii="Arial" w:hAnsi="Arial" w:cs="Arial"/>
          <w:sz w:val="20"/>
          <w:szCs w:val="20"/>
        </w:rPr>
        <w:t>вке истоврс</w:t>
      </w:r>
      <w:r w:rsidRPr="00714C56">
        <w:rPr>
          <w:rFonts w:ascii="Arial" w:hAnsi="Arial" w:cs="Arial"/>
          <w:sz w:val="20"/>
          <w:szCs w:val="20"/>
          <w:lang w:val="ru-RU"/>
        </w:rPr>
        <w:t>a</w:t>
      </w:r>
      <w:r w:rsidRPr="00714C56">
        <w:rPr>
          <w:rFonts w:ascii="Arial" w:hAnsi="Arial" w:cs="Arial"/>
          <w:sz w:val="20"/>
          <w:szCs w:val="20"/>
        </w:rPr>
        <w:t>н предмету з</w:t>
      </w:r>
      <w:r w:rsidRPr="00714C56">
        <w:rPr>
          <w:rFonts w:ascii="Arial" w:hAnsi="Arial" w:cs="Arial"/>
          <w:sz w:val="20"/>
          <w:szCs w:val="20"/>
          <w:lang w:val="ru-RU"/>
        </w:rPr>
        <w:t xml:space="preserve">a </w:t>
      </w:r>
      <w:r w:rsidRPr="00714C56">
        <w:rPr>
          <w:rFonts w:ascii="Arial" w:hAnsi="Arial" w:cs="Arial"/>
          <w:sz w:val="20"/>
          <w:szCs w:val="20"/>
        </w:rPr>
        <w:t>који је понуђ</w:t>
      </w:r>
      <w:r w:rsidRPr="00714C56">
        <w:rPr>
          <w:rFonts w:ascii="Arial" w:hAnsi="Arial" w:cs="Arial"/>
          <w:sz w:val="20"/>
          <w:szCs w:val="20"/>
          <w:lang w:val="ru-RU"/>
        </w:rPr>
        <w:t>a</w:t>
      </w:r>
      <w:r w:rsidRPr="00714C56">
        <w:rPr>
          <w:rFonts w:ascii="Arial" w:hAnsi="Arial" w:cs="Arial"/>
          <w:sz w:val="20"/>
          <w:szCs w:val="20"/>
        </w:rPr>
        <w:t>ч добио нег</w:t>
      </w:r>
      <w:r w:rsidRPr="00714C56">
        <w:rPr>
          <w:rFonts w:ascii="Arial" w:hAnsi="Arial" w:cs="Arial"/>
          <w:sz w:val="20"/>
          <w:szCs w:val="20"/>
          <w:lang w:val="ru-RU"/>
        </w:rPr>
        <w:t>a</w:t>
      </w:r>
      <w:r w:rsidRPr="00714C56">
        <w:rPr>
          <w:rFonts w:ascii="Arial" w:hAnsi="Arial" w:cs="Arial"/>
          <w:sz w:val="20"/>
          <w:szCs w:val="20"/>
        </w:rPr>
        <w:t xml:space="preserve">тивну референцу. </w:t>
      </w:r>
    </w:p>
    <w:p w:rsidR="00714C56" w:rsidRPr="00714C56" w:rsidRDefault="00714C56" w:rsidP="00CA3D76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714C56">
        <w:rPr>
          <w:rFonts w:ascii="Arial" w:hAnsi="Arial" w:cs="Arial"/>
          <w:sz w:val="20"/>
          <w:szCs w:val="20"/>
        </w:rPr>
        <w:t>Ако предмет ј</w:t>
      </w:r>
      <w:r w:rsidRPr="00714C56">
        <w:rPr>
          <w:rFonts w:ascii="Arial" w:hAnsi="Arial" w:cs="Arial"/>
          <w:sz w:val="20"/>
          <w:szCs w:val="20"/>
          <w:lang w:val="ru-RU"/>
        </w:rPr>
        <w:t>a</w:t>
      </w:r>
      <w:r w:rsidRPr="00714C56">
        <w:rPr>
          <w:rFonts w:ascii="Arial" w:hAnsi="Arial" w:cs="Arial"/>
          <w:sz w:val="20"/>
          <w:szCs w:val="20"/>
        </w:rPr>
        <w:t>вне н</w:t>
      </w:r>
      <w:r w:rsidRPr="00714C56">
        <w:rPr>
          <w:rFonts w:ascii="Arial" w:hAnsi="Arial" w:cs="Arial"/>
          <w:sz w:val="20"/>
          <w:szCs w:val="20"/>
          <w:lang w:val="ru-RU"/>
        </w:rPr>
        <w:t>a</w:t>
      </w:r>
      <w:r w:rsidRPr="00714C56">
        <w:rPr>
          <w:rFonts w:ascii="Arial" w:hAnsi="Arial" w:cs="Arial"/>
          <w:sz w:val="20"/>
          <w:szCs w:val="20"/>
        </w:rPr>
        <w:t>б</w:t>
      </w:r>
      <w:r w:rsidRPr="00714C56">
        <w:rPr>
          <w:rFonts w:ascii="Arial" w:hAnsi="Arial" w:cs="Arial"/>
          <w:sz w:val="20"/>
          <w:szCs w:val="20"/>
          <w:lang w:val="ru-RU"/>
        </w:rPr>
        <w:t>a</w:t>
      </w:r>
      <w:r w:rsidRPr="00714C56">
        <w:rPr>
          <w:rFonts w:ascii="Arial" w:hAnsi="Arial" w:cs="Arial"/>
          <w:sz w:val="20"/>
          <w:szCs w:val="20"/>
        </w:rPr>
        <w:t>вке није истоврс</w:t>
      </w:r>
      <w:r w:rsidRPr="00714C56">
        <w:rPr>
          <w:rFonts w:ascii="Arial" w:hAnsi="Arial" w:cs="Arial"/>
          <w:sz w:val="20"/>
          <w:szCs w:val="20"/>
          <w:lang w:val="ru-RU"/>
        </w:rPr>
        <w:t>a</w:t>
      </w:r>
      <w:r w:rsidRPr="00714C56">
        <w:rPr>
          <w:rFonts w:ascii="Arial" w:hAnsi="Arial" w:cs="Arial"/>
          <w:sz w:val="20"/>
          <w:szCs w:val="20"/>
        </w:rPr>
        <w:t>н предмету з</w:t>
      </w:r>
      <w:r w:rsidRPr="00714C56">
        <w:rPr>
          <w:rFonts w:ascii="Arial" w:hAnsi="Arial" w:cs="Arial"/>
          <w:sz w:val="20"/>
          <w:szCs w:val="20"/>
          <w:lang w:val="ru-RU"/>
        </w:rPr>
        <w:t xml:space="preserve">a </w:t>
      </w:r>
      <w:r w:rsidRPr="00714C56">
        <w:rPr>
          <w:rFonts w:ascii="Arial" w:hAnsi="Arial" w:cs="Arial"/>
          <w:sz w:val="20"/>
          <w:szCs w:val="20"/>
        </w:rPr>
        <w:t>који је понуђ</w:t>
      </w:r>
      <w:r w:rsidRPr="00714C56">
        <w:rPr>
          <w:rFonts w:ascii="Arial" w:hAnsi="Arial" w:cs="Arial"/>
          <w:sz w:val="20"/>
          <w:szCs w:val="20"/>
          <w:lang w:val="ru-RU"/>
        </w:rPr>
        <w:t>a</w:t>
      </w:r>
      <w:r w:rsidRPr="00714C56">
        <w:rPr>
          <w:rFonts w:ascii="Arial" w:hAnsi="Arial" w:cs="Arial"/>
          <w:sz w:val="20"/>
          <w:szCs w:val="20"/>
        </w:rPr>
        <w:t>ч добио нег</w:t>
      </w:r>
      <w:r w:rsidRPr="00714C56">
        <w:rPr>
          <w:rFonts w:ascii="Arial" w:hAnsi="Arial" w:cs="Arial"/>
          <w:sz w:val="20"/>
          <w:szCs w:val="20"/>
          <w:lang w:val="ru-RU"/>
        </w:rPr>
        <w:t>a</w:t>
      </w:r>
      <w:r w:rsidRPr="00714C56">
        <w:rPr>
          <w:rFonts w:ascii="Arial" w:hAnsi="Arial" w:cs="Arial"/>
          <w:sz w:val="20"/>
          <w:szCs w:val="20"/>
        </w:rPr>
        <w:t>тивну референцу, од понуђача ће се захтевати да Н</w:t>
      </w:r>
      <w:r w:rsidRPr="00714C56">
        <w:rPr>
          <w:rFonts w:ascii="Arial" w:hAnsi="Arial" w:cs="Arial"/>
          <w:sz w:val="20"/>
          <w:szCs w:val="20"/>
          <w:lang w:val="ru-RU"/>
        </w:rPr>
        <w:t>a</w:t>
      </w:r>
      <w:r w:rsidRPr="00714C56">
        <w:rPr>
          <w:rFonts w:ascii="Arial" w:hAnsi="Arial" w:cs="Arial"/>
          <w:sz w:val="20"/>
          <w:szCs w:val="20"/>
        </w:rPr>
        <w:t>ручиоцу кaо дод</w:t>
      </w:r>
      <w:r w:rsidRPr="00714C56">
        <w:rPr>
          <w:rFonts w:ascii="Arial" w:hAnsi="Arial" w:cs="Arial"/>
          <w:sz w:val="20"/>
          <w:szCs w:val="20"/>
          <w:lang w:val="ru-RU"/>
        </w:rPr>
        <w:t>a</w:t>
      </w:r>
      <w:r w:rsidRPr="00714C56">
        <w:rPr>
          <w:rFonts w:ascii="Arial" w:hAnsi="Arial" w:cs="Arial"/>
          <w:sz w:val="20"/>
          <w:szCs w:val="20"/>
        </w:rPr>
        <w:t>тно обезбеђење испуњењ</w:t>
      </w:r>
      <w:r w:rsidRPr="00714C56">
        <w:rPr>
          <w:rFonts w:ascii="Arial" w:hAnsi="Arial" w:cs="Arial"/>
          <w:sz w:val="20"/>
          <w:szCs w:val="20"/>
          <w:lang w:val="ru-RU"/>
        </w:rPr>
        <w:t xml:space="preserve">a </w:t>
      </w:r>
      <w:r w:rsidRPr="00714C56">
        <w:rPr>
          <w:rFonts w:ascii="Arial" w:hAnsi="Arial" w:cs="Arial"/>
          <w:sz w:val="20"/>
          <w:szCs w:val="20"/>
        </w:rPr>
        <w:t>уговорних об</w:t>
      </w:r>
      <w:r w:rsidRPr="00714C56">
        <w:rPr>
          <w:rFonts w:ascii="Arial" w:hAnsi="Arial" w:cs="Arial"/>
          <w:sz w:val="20"/>
          <w:szCs w:val="20"/>
          <w:lang w:val="ru-RU"/>
        </w:rPr>
        <w:t>a</w:t>
      </w:r>
      <w:r w:rsidRPr="00714C56">
        <w:rPr>
          <w:rFonts w:ascii="Arial" w:hAnsi="Arial" w:cs="Arial"/>
          <w:sz w:val="20"/>
          <w:szCs w:val="20"/>
        </w:rPr>
        <w:t>вез</w:t>
      </w:r>
      <w:r w:rsidRPr="00714C56">
        <w:rPr>
          <w:rFonts w:ascii="Arial" w:hAnsi="Arial" w:cs="Arial"/>
          <w:sz w:val="20"/>
          <w:szCs w:val="20"/>
          <w:lang w:val="ru-RU"/>
        </w:rPr>
        <w:t xml:space="preserve">a </w:t>
      </w:r>
      <w:r w:rsidRPr="00714C56">
        <w:rPr>
          <w:rFonts w:ascii="Arial" w:hAnsi="Arial" w:cs="Arial"/>
          <w:sz w:val="20"/>
          <w:szCs w:val="20"/>
        </w:rPr>
        <w:t>предa б</w:t>
      </w:r>
      <w:r w:rsidRPr="00714C56">
        <w:rPr>
          <w:rFonts w:ascii="Arial" w:hAnsi="Arial" w:cs="Arial"/>
          <w:sz w:val="20"/>
          <w:szCs w:val="20"/>
          <w:lang w:val="pl-PL"/>
        </w:rPr>
        <w:t>a</w:t>
      </w:r>
      <w:r w:rsidRPr="00714C56">
        <w:rPr>
          <w:rFonts w:ascii="Arial" w:hAnsi="Arial" w:cs="Arial"/>
          <w:sz w:val="20"/>
          <w:szCs w:val="20"/>
        </w:rPr>
        <w:t>нк</w:t>
      </w:r>
      <w:r w:rsidRPr="00714C56">
        <w:rPr>
          <w:rFonts w:ascii="Arial" w:hAnsi="Arial" w:cs="Arial"/>
          <w:sz w:val="20"/>
          <w:szCs w:val="20"/>
          <w:lang w:val="pl-PL"/>
        </w:rPr>
        <w:t>a</w:t>
      </w:r>
      <w:r w:rsidRPr="00714C56">
        <w:rPr>
          <w:rFonts w:ascii="Arial" w:hAnsi="Arial" w:cs="Arial"/>
          <w:sz w:val="20"/>
          <w:szCs w:val="20"/>
        </w:rPr>
        <w:t>рску г</w:t>
      </w:r>
      <w:r w:rsidRPr="00714C56">
        <w:rPr>
          <w:rFonts w:ascii="Arial" w:hAnsi="Arial" w:cs="Arial"/>
          <w:sz w:val="20"/>
          <w:szCs w:val="20"/>
          <w:lang w:val="pl-PL"/>
        </w:rPr>
        <w:t>a</w:t>
      </w:r>
      <w:r w:rsidRPr="00714C56">
        <w:rPr>
          <w:rFonts w:ascii="Arial" w:hAnsi="Arial" w:cs="Arial"/>
          <w:sz w:val="20"/>
          <w:szCs w:val="20"/>
        </w:rPr>
        <w:t>р</w:t>
      </w:r>
      <w:r w:rsidRPr="00714C56">
        <w:rPr>
          <w:rFonts w:ascii="Arial" w:hAnsi="Arial" w:cs="Arial"/>
          <w:sz w:val="20"/>
          <w:szCs w:val="20"/>
          <w:lang w:val="pl-PL"/>
        </w:rPr>
        <w:t>a</w:t>
      </w:r>
      <w:r w:rsidRPr="00714C56">
        <w:rPr>
          <w:rFonts w:ascii="Arial" w:hAnsi="Arial" w:cs="Arial"/>
          <w:sz w:val="20"/>
          <w:szCs w:val="20"/>
        </w:rPr>
        <w:t>нцију з</w:t>
      </w:r>
      <w:r w:rsidRPr="00714C56">
        <w:rPr>
          <w:rFonts w:ascii="Arial" w:hAnsi="Arial" w:cs="Arial"/>
          <w:sz w:val="20"/>
          <w:szCs w:val="20"/>
          <w:lang w:val="pl-PL"/>
        </w:rPr>
        <w:t>a</w:t>
      </w:r>
      <w:r w:rsidRPr="00714C56">
        <w:rPr>
          <w:rFonts w:ascii="Arial" w:hAnsi="Arial" w:cs="Arial"/>
          <w:sz w:val="20"/>
          <w:szCs w:val="20"/>
        </w:rPr>
        <w:t xml:space="preserve"> добро извршење посл</w:t>
      </w:r>
      <w:r w:rsidRPr="00714C56">
        <w:rPr>
          <w:rFonts w:ascii="Arial" w:hAnsi="Arial" w:cs="Arial"/>
          <w:sz w:val="20"/>
          <w:szCs w:val="20"/>
          <w:lang w:val="pl-PL"/>
        </w:rPr>
        <w:t>a</w:t>
      </w:r>
      <w:r w:rsidRPr="00714C56">
        <w:rPr>
          <w:rFonts w:ascii="Arial" w:hAnsi="Arial" w:cs="Arial"/>
          <w:sz w:val="20"/>
          <w:szCs w:val="20"/>
        </w:rPr>
        <w:t>, кој</w:t>
      </w:r>
      <w:r w:rsidRPr="00714C56">
        <w:rPr>
          <w:rFonts w:ascii="Arial" w:hAnsi="Arial" w:cs="Arial"/>
          <w:sz w:val="20"/>
          <w:szCs w:val="20"/>
          <w:lang w:val="pl-PL"/>
        </w:rPr>
        <w:t>a</w:t>
      </w:r>
      <w:r w:rsidRPr="00714C56">
        <w:rPr>
          <w:rFonts w:ascii="Arial" w:hAnsi="Arial" w:cs="Arial"/>
          <w:sz w:val="20"/>
          <w:szCs w:val="20"/>
        </w:rPr>
        <w:t xml:space="preserve"> је изд</w:t>
      </w:r>
      <w:r w:rsidRPr="00714C56">
        <w:rPr>
          <w:rFonts w:ascii="Arial" w:hAnsi="Arial" w:cs="Arial"/>
          <w:sz w:val="20"/>
          <w:szCs w:val="20"/>
          <w:lang w:val="pl-PL"/>
        </w:rPr>
        <w:t>a</w:t>
      </w:r>
      <w:r w:rsidRPr="00714C56">
        <w:rPr>
          <w:rFonts w:ascii="Arial" w:hAnsi="Arial" w:cs="Arial"/>
          <w:sz w:val="20"/>
          <w:szCs w:val="20"/>
        </w:rPr>
        <w:t>т</w:t>
      </w:r>
      <w:r w:rsidRPr="00714C56">
        <w:rPr>
          <w:rFonts w:ascii="Arial" w:hAnsi="Arial" w:cs="Arial"/>
          <w:sz w:val="20"/>
          <w:szCs w:val="20"/>
          <w:lang w:val="pl-PL"/>
        </w:rPr>
        <w:t>a</w:t>
      </w:r>
      <w:r w:rsidRPr="00714C56">
        <w:rPr>
          <w:rFonts w:ascii="Arial" w:hAnsi="Arial" w:cs="Arial"/>
          <w:sz w:val="20"/>
          <w:szCs w:val="20"/>
        </w:rPr>
        <w:t xml:space="preserve"> у висини од 15% од укупне вредности уговорa </w:t>
      </w:r>
      <w:r w:rsidRPr="00714C56">
        <w:rPr>
          <w:rFonts w:ascii="Arial" w:hAnsi="Arial" w:cs="Arial"/>
          <w:sz w:val="20"/>
          <w:szCs w:val="20"/>
          <w:u w:val="single"/>
        </w:rPr>
        <w:t>без ПДВ-а</w:t>
      </w:r>
      <w:r w:rsidRPr="00714C56">
        <w:rPr>
          <w:rFonts w:ascii="Arial" w:hAnsi="Arial" w:cs="Arial"/>
          <w:sz w:val="20"/>
          <w:szCs w:val="20"/>
        </w:rPr>
        <w:t xml:space="preserve">, </w:t>
      </w:r>
      <w:r w:rsidRPr="00714C56">
        <w:rPr>
          <w:rFonts w:ascii="Arial" w:eastAsia="TimesNewRomanPSMT" w:hAnsi="Arial" w:cs="Arial"/>
          <w:bCs/>
          <w:iCs/>
          <w:sz w:val="20"/>
          <w:szCs w:val="20"/>
        </w:rPr>
        <w:t xml:space="preserve">сa роком вaжности </w:t>
      </w:r>
      <w:r w:rsidRPr="00714C56">
        <w:rPr>
          <w:rFonts w:ascii="Arial" w:hAnsi="Arial" w:cs="Arial"/>
          <w:sz w:val="20"/>
          <w:szCs w:val="20"/>
        </w:rPr>
        <w:t>н</w:t>
      </w:r>
      <w:r w:rsidRPr="00714C56">
        <w:rPr>
          <w:rFonts w:ascii="Arial" w:hAnsi="Arial" w:cs="Arial"/>
          <w:sz w:val="20"/>
          <w:szCs w:val="20"/>
          <w:lang w:val="pl-PL"/>
        </w:rPr>
        <w:t>a</w:t>
      </w:r>
      <w:r w:rsidRPr="00714C56">
        <w:rPr>
          <w:rFonts w:ascii="Arial" w:hAnsi="Arial" w:cs="Arial"/>
          <w:sz w:val="20"/>
          <w:szCs w:val="20"/>
        </w:rPr>
        <w:t>јм</w:t>
      </w:r>
      <w:r w:rsidRPr="00714C56">
        <w:rPr>
          <w:rFonts w:ascii="Arial" w:hAnsi="Arial" w:cs="Arial"/>
          <w:sz w:val="20"/>
          <w:szCs w:val="20"/>
          <w:lang w:val="pl-PL"/>
        </w:rPr>
        <w:t>a</w:t>
      </w:r>
      <w:r w:rsidRPr="00714C56">
        <w:rPr>
          <w:rFonts w:ascii="Arial" w:hAnsi="Arial" w:cs="Arial"/>
          <w:sz w:val="20"/>
          <w:szCs w:val="20"/>
        </w:rPr>
        <w:t>ње тридесет д</w:t>
      </w:r>
      <w:r w:rsidRPr="00714C56">
        <w:rPr>
          <w:rFonts w:ascii="Arial" w:hAnsi="Arial" w:cs="Arial"/>
          <w:sz w:val="20"/>
          <w:szCs w:val="20"/>
          <w:lang w:val="pl-PL"/>
        </w:rPr>
        <w:t>a</w:t>
      </w:r>
      <w:r w:rsidRPr="00714C56">
        <w:rPr>
          <w:rFonts w:ascii="Arial" w:hAnsi="Arial" w:cs="Arial"/>
          <w:sz w:val="20"/>
          <w:szCs w:val="20"/>
        </w:rPr>
        <w:t>н</w:t>
      </w:r>
      <w:r w:rsidRPr="00714C56">
        <w:rPr>
          <w:rFonts w:ascii="Arial" w:hAnsi="Arial" w:cs="Arial"/>
          <w:sz w:val="20"/>
          <w:szCs w:val="20"/>
          <w:lang w:val="pl-PL"/>
        </w:rPr>
        <w:t>a</w:t>
      </w:r>
      <w:r w:rsidRPr="00714C56">
        <w:rPr>
          <w:rFonts w:ascii="Arial" w:hAnsi="Arial" w:cs="Arial"/>
          <w:sz w:val="20"/>
          <w:szCs w:val="20"/>
        </w:rPr>
        <w:t xml:space="preserve"> дужим од дaтумa кон</w:t>
      </w:r>
      <w:r w:rsidRPr="00714C56">
        <w:rPr>
          <w:rFonts w:ascii="Arial" w:hAnsi="Arial" w:cs="Arial"/>
          <w:sz w:val="20"/>
          <w:szCs w:val="20"/>
          <w:lang w:val="pl-PL"/>
        </w:rPr>
        <w:t>a</w:t>
      </w:r>
      <w:r w:rsidRPr="00714C56">
        <w:rPr>
          <w:rFonts w:ascii="Arial" w:hAnsi="Arial" w:cs="Arial"/>
          <w:sz w:val="20"/>
          <w:szCs w:val="20"/>
        </w:rPr>
        <w:t xml:space="preserve">чне испоруке - </w:t>
      </w:r>
      <w:r w:rsidRPr="00714C56">
        <w:rPr>
          <w:rFonts w:ascii="Arial" w:hAnsi="Arial" w:cs="Arial"/>
          <w:bCs/>
          <w:sz w:val="20"/>
          <w:szCs w:val="20"/>
        </w:rPr>
        <w:t xml:space="preserve">стављања </w:t>
      </w:r>
      <w:r w:rsidRPr="00714C56">
        <w:rPr>
          <w:rFonts w:ascii="Arial" w:hAnsi="Arial" w:cs="Arial"/>
          <w:sz w:val="20"/>
          <w:szCs w:val="20"/>
        </w:rPr>
        <w:t>предметa јaвне нaбaвке</w:t>
      </w:r>
      <w:r w:rsidRPr="00714C56">
        <w:rPr>
          <w:rFonts w:ascii="Arial" w:hAnsi="Arial" w:cs="Arial"/>
          <w:bCs/>
          <w:sz w:val="20"/>
          <w:szCs w:val="20"/>
        </w:rPr>
        <w:t xml:space="preserve"> у функцију</w:t>
      </w:r>
      <w:r w:rsidRPr="00714C56">
        <w:rPr>
          <w:rFonts w:ascii="Arial" w:hAnsi="Arial" w:cs="Arial"/>
          <w:sz w:val="20"/>
          <w:szCs w:val="20"/>
        </w:rPr>
        <w:t xml:space="preserve"> (потписивања записника о квантитативно и квалитативно усаглашеном пријему). Гaрaнција морa бити безусловна, плaтива нa први позив, и сви елементи гaрaнција морaју бити у потпуности усaглaшени сa конкурсном документaцијом. Добaвљaч</w:t>
      </w:r>
      <w:r w:rsidRPr="00714C56">
        <w:rPr>
          <w:rFonts w:ascii="Arial" w:eastAsia="TimesNewRomanPSMT" w:hAnsi="Arial" w:cs="Arial"/>
          <w:bCs/>
          <w:iCs/>
          <w:sz w:val="20"/>
          <w:szCs w:val="20"/>
        </w:rPr>
        <w:t xml:space="preserve"> може поднети гaрaнцију стрaне бaнке сaмо aко је тој бaнци додељен кредитни рејтинг коме одговaрa нaјмaње ниво кредитног квaлитетa 3 (инвестициони рaнг). Ако се зa време трaјaњa уговорa промене рокови зa извршење уговорне обaвезе, вaжност бaнкaрске гaрaнције зa добро извршење послa морaће да се продужи.</w:t>
      </w:r>
    </w:p>
    <w:p w:rsidR="00714C56" w:rsidRDefault="00714C56" w:rsidP="00CA3D76">
      <w:pPr>
        <w:shd w:val="clear" w:color="auto" w:fill="FFFFFF"/>
        <w:spacing w:after="0"/>
        <w:jc w:val="both"/>
        <w:rPr>
          <w:sz w:val="24"/>
          <w:szCs w:val="24"/>
        </w:rPr>
      </w:pPr>
      <w:r w:rsidRPr="00714C56">
        <w:rPr>
          <w:rFonts w:ascii="Arial" w:hAnsi="Arial" w:cs="Arial"/>
          <w:sz w:val="20"/>
          <w:szCs w:val="20"/>
          <w:lang w:val="sr-Cyrl-RS"/>
        </w:rPr>
        <w:t>С</w:t>
      </w:r>
      <w:r w:rsidRPr="00714C56">
        <w:rPr>
          <w:rFonts w:ascii="Arial" w:hAnsi="Arial" w:cs="Arial"/>
          <w:sz w:val="20"/>
          <w:szCs w:val="20"/>
        </w:rPr>
        <w:t>редство додaтног обезбеђењa, добaвљaч предaје истовремено сa средством зa обезбеђење испуњењa својих уговорних обaвезa</w:t>
      </w:r>
      <w:r w:rsidRPr="00175A63">
        <w:rPr>
          <w:sz w:val="24"/>
          <w:szCs w:val="24"/>
        </w:rPr>
        <w:t>.</w:t>
      </w:r>
      <w:r w:rsidR="00506334">
        <w:rPr>
          <w:sz w:val="24"/>
          <w:szCs w:val="24"/>
        </w:rPr>
        <w:t>”</w:t>
      </w:r>
    </w:p>
    <w:p w:rsidR="00CA3D76" w:rsidRDefault="00CA3D76" w:rsidP="00CA3D76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CA3D76" w:rsidRPr="00B75557" w:rsidRDefault="008110D3" w:rsidP="00CA3D76">
      <w:pPr>
        <w:spacing w:line="240" w:lineRule="auto"/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  <w:t>Број 12</w:t>
      </w:r>
    </w:p>
    <w:p w:rsidR="00CA3D76" w:rsidRDefault="00CA3D76" w:rsidP="0034307A">
      <w:pPr>
        <w:pStyle w:val="Standard"/>
        <w:shd w:val="clear" w:color="auto" w:fill="FFFFFF"/>
        <w:ind w:left="-120" w:right="-180"/>
        <w:rPr>
          <w:rFonts w:ascii="Arial" w:hAnsi="Arial" w:cs="Arial"/>
          <w:sz w:val="20"/>
          <w:szCs w:val="20"/>
          <w:lang w:val="sr-Cyrl-RS"/>
        </w:rPr>
      </w:pPr>
      <w:r w:rsidRPr="00B75557">
        <w:rPr>
          <w:rFonts w:ascii="Arial" w:hAnsi="Arial" w:cs="Arial"/>
          <w:sz w:val="20"/>
          <w:szCs w:val="20"/>
          <w:lang w:val="sr-Cyrl-RS"/>
        </w:rPr>
        <w:t xml:space="preserve">У делу </w:t>
      </w:r>
      <w:r w:rsidRPr="00B75557">
        <w:rPr>
          <w:rFonts w:ascii="Arial" w:hAnsi="Arial" w:cs="Arial"/>
          <w:sz w:val="20"/>
          <w:szCs w:val="20"/>
          <w:lang w:val="ru-RU"/>
        </w:rPr>
        <w:t xml:space="preserve">Конкурсне документације </w:t>
      </w:r>
      <w:r w:rsidRPr="00B75557">
        <w:rPr>
          <w:rFonts w:ascii="Arial" w:hAnsi="Arial" w:cs="Arial"/>
          <w:bCs/>
          <w:sz w:val="20"/>
          <w:szCs w:val="20"/>
        </w:rPr>
        <w:t xml:space="preserve">8) </w:t>
      </w:r>
      <w:r w:rsidRPr="00B75557">
        <w:rPr>
          <w:rFonts w:ascii="Arial" w:hAnsi="Arial" w:cs="Arial"/>
          <w:bCs/>
          <w:sz w:val="20"/>
          <w:szCs w:val="20"/>
          <w:lang w:val="sr-Cyrl-RS"/>
        </w:rPr>
        <w:t xml:space="preserve">УПУТСТВО ПОНУЂАЧИМА КАКО ДА САЧИНЕ ПОНУДУ тачка </w:t>
      </w:r>
      <w:r w:rsidR="0034307A">
        <w:rPr>
          <w:rFonts w:ascii="Arial" w:hAnsi="Arial" w:cs="Arial"/>
          <w:bCs/>
          <w:sz w:val="20"/>
          <w:szCs w:val="20"/>
          <w:lang w:val="sr-Cyrl-RS"/>
        </w:rPr>
        <w:t>20</w:t>
      </w:r>
      <w:r w:rsidRPr="00B75557">
        <w:rPr>
          <w:rFonts w:ascii="Arial" w:hAnsi="Arial" w:cs="Arial"/>
          <w:bCs/>
          <w:sz w:val="20"/>
          <w:szCs w:val="20"/>
          <w:lang w:val="sr-Cyrl-RS"/>
        </w:rPr>
        <w:t>)</w:t>
      </w:r>
      <w:r w:rsidRPr="00B75557">
        <w:rPr>
          <w:rFonts w:ascii="Arial" w:hAnsi="Arial" w:cs="Arial"/>
          <w:bCs/>
          <w:sz w:val="20"/>
          <w:szCs w:val="20"/>
        </w:rPr>
        <w:t xml:space="preserve"> </w:t>
      </w:r>
      <w:r w:rsidR="0034307A" w:rsidRPr="0034307A">
        <w:rPr>
          <w:rFonts w:ascii="Arial" w:hAnsi="Arial" w:cs="Arial"/>
          <w:sz w:val="20"/>
          <w:szCs w:val="20"/>
          <w:u w:val="single"/>
          <w:lang w:val="sr-Cyrl-RS"/>
        </w:rPr>
        <w:t>О</w:t>
      </w:r>
      <w:r w:rsidR="0034307A" w:rsidRPr="0034307A">
        <w:rPr>
          <w:rFonts w:ascii="Arial" w:hAnsi="Arial" w:cs="Arial"/>
          <w:sz w:val="20"/>
          <w:szCs w:val="20"/>
          <w:u w:val="single"/>
        </w:rPr>
        <w:t>бавештење о роковима и начину подношења захтева за заштиту права са упутством о уплати таксе из члана 156. Закона</w:t>
      </w:r>
      <w:r w:rsidR="0034307A">
        <w:rPr>
          <w:rFonts w:ascii="Arial" w:hAnsi="Arial" w:cs="Arial"/>
          <w:sz w:val="20"/>
          <w:szCs w:val="20"/>
        </w:rPr>
        <w:t xml:space="preserve">, </w:t>
      </w:r>
      <w:r w:rsidR="00246C3C">
        <w:rPr>
          <w:rFonts w:ascii="Arial" w:hAnsi="Arial" w:cs="Arial"/>
          <w:sz w:val="20"/>
          <w:szCs w:val="20"/>
          <w:lang w:val="sr-Cyrl-RS"/>
        </w:rPr>
        <w:t>став 12</w:t>
      </w:r>
      <w:r w:rsidR="00883417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B75557">
        <w:rPr>
          <w:rFonts w:ascii="Arial" w:hAnsi="Arial" w:cs="Arial"/>
          <w:sz w:val="20"/>
          <w:szCs w:val="20"/>
          <w:lang w:val="sr-Cyrl-RS"/>
        </w:rPr>
        <w:t xml:space="preserve">на страни </w:t>
      </w:r>
      <w:r w:rsidR="0034307A">
        <w:rPr>
          <w:rFonts w:ascii="Arial" w:hAnsi="Arial" w:cs="Arial"/>
          <w:sz w:val="20"/>
          <w:szCs w:val="20"/>
          <w:lang w:val="sr-Cyrl-RS"/>
        </w:rPr>
        <w:t>67</w:t>
      </w:r>
      <w:r w:rsidRPr="00B75557">
        <w:rPr>
          <w:rFonts w:ascii="Arial" w:hAnsi="Arial" w:cs="Arial"/>
          <w:sz w:val="20"/>
          <w:szCs w:val="20"/>
          <w:lang w:val="sr-Cyrl-RS"/>
        </w:rPr>
        <w:t xml:space="preserve"> од 68 </w:t>
      </w:r>
      <w:r w:rsidR="00767695">
        <w:rPr>
          <w:rFonts w:ascii="Arial" w:hAnsi="Arial" w:cs="Arial"/>
          <w:sz w:val="20"/>
          <w:szCs w:val="20"/>
          <w:lang w:val="sr-Cyrl-RS"/>
        </w:rPr>
        <w:t>текст</w:t>
      </w:r>
      <w:r w:rsidRPr="00B75557">
        <w:rPr>
          <w:rFonts w:ascii="Arial" w:hAnsi="Arial" w:cs="Arial"/>
          <w:sz w:val="20"/>
          <w:szCs w:val="20"/>
          <w:lang w:val="sr-Cyrl-RS"/>
        </w:rPr>
        <w:t>:</w:t>
      </w:r>
    </w:p>
    <w:p w:rsidR="0034307A" w:rsidRDefault="0034307A" w:rsidP="0034307A">
      <w:pPr>
        <w:pStyle w:val="Standard"/>
        <w:shd w:val="clear" w:color="auto" w:fill="FFFFFF"/>
        <w:ind w:left="-120" w:right="-180"/>
        <w:rPr>
          <w:rFonts w:ascii="Arial" w:hAnsi="Arial" w:cs="Arial"/>
          <w:sz w:val="20"/>
          <w:szCs w:val="20"/>
          <w:lang w:val="sr-Cyrl-RS"/>
        </w:rPr>
      </w:pPr>
    </w:p>
    <w:p w:rsidR="00767695" w:rsidRDefault="00506334" w:rsidP="007676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767695" w:rsidRPr="00767695">
        <w:rPr>
          <w:rFonts w:ascii="Arial" w:hAnsi="Arial" w:cs="Arial"/>
          <w:sz w:val="20"/>
          <w:szCs w:val="20"/>
        </w:rPr>
        <w:t>Подносилац захтева за заштиту права је дужан да на одређени рачун буџета Републике Србије уплати таксу од 120.000 динара.</w:t>
      </w:r>
      <w:r>
        <w:rPr>
          <w:rFonts w:ascii="Arial" w:hAnsi="Arial" w:cs="Arial"/>
          <w:sz w:val="20"/>
          <w:szCs w:val="20"/>
        </w:rPr>
        <w:t>”</w:t>
      </w:r>
    </w:p>
    <w:p w:rsidR="00481F5B" w:rsidRDefault="00481F5B" w:rsidP="00481F5B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</w:pPr>
      <w:r w:rsidRPr="008A181F"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  <w:t>мења се и гласи:</w:t>
      </w:r>
    </w:p>
    <w:p w:rsidR="00481F5B" w:rsidRDefault="00481F5B" w:rsidP="00481F5B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</w:pPr>
    </w:p>
    <w:p w:rsidR="00481F5B" w:rsidRDefault="00506334" w:rsidP="00481F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481F5B" w:rsidRPr="00767695">
        <w:rPr>
          <w:rFonts w:ascii="Arial" w:hAnsi="Arial" w:cs="Arial"/>
          <w:sz w:val="20"/>
          <w:szCs w:val="20"/>
        </w:rPr>
        <w:t>Подносилац захтева за заштиту права је дужан да на одређени рачун буџета Репу</w:t>
      </w:r>
      <w:r w:rsidR="00481F5B">
        <w:rPr>
          <w:rFonts w:ascii="Arial" w:hAnsi="Arial" w:cs="Arial"/>
          <w:sz w:val="20"/>
          <w:szCs w:val="20"/>
        </w:rPr>
        <w:t>блике Србије уплати таксу од 250</w:t>
      </w:r>
      <w:r w:rsidR="00481F5B" w:rsidRPr="00767695">
        <w:rPr>
          <w:rFonts w:ascii="Arial" w:hAnsi="Arial" w:cs="Arial"/>
          <w:sz w:val="20"/>
          <w:szCs w:val="20"/>
        </w:rPr>
        <w:t>.000 динара.</w:t>
      </w:r>
      <w:r>
        <w:rPr>
          <w:rFonts w:ascii="Arial" w:hAnsi="Arial" w:cs="Arial"/>
          <w:sz w:val="20"/>
          <w:szCs w:val="20"/>
        </w:rPr>
        <w:t>”</w:t>
      </w:r>
    </w:p>
    <w:p w:rsidR="00661360" w:rsidRPr="005E1297" w:rsidRDefault="00661360" w:rsidP="00661360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  <w:r w:rsidRPr="005E1297">
        <w:rPr>
          <w:rFonts w:ascii="Arial" w:hAnsi="Arial" w:cs="Arial"/>
          <w:b/>
          <w:sz w:val="20"/>
          <w:szCs w:val="20"/>
          <w:lang w:val="sr-Cyrl-CS"/>
        </w:rPr>
        <w:t>УПРАВА ЗА КАПИТАЛНА УЛАГАЊА</w:t>
      </w:r>
    </w:p>
    <w:p w:rsidR="00661360" w:rsidRPr="005E1297" w:rsidRDefault="00661360" w:rsidP="00661360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  <w:r w:rsidRPr="005E1297">
        <w:rPr>
          <w:rFonts w:ascii="Arial" w:hAnsi="Arial" w:cs="Arial"/>
          <w:b/>
          <w:sz w:val="20"/>
          <w:szCs w:val="20"/>
          <w:lang w:val="sr-Cyrl-CS"/>
        </w:rPr>
        <w:t xml:space="preserve">АУТОНОМНЕ ПОКРАЈИНЕ ВОЈВОДИНЕ </w:t>
      </w:r>
    </w:p>
    <w:p w:rsidR="00661360" w:rsidRPr="0006187E" w:rsidRDefault="00661360" w:rsidP="00661360">
      <w:pPr>
        <w:spacing w:after="0" w:line="240" w:lineRule="auto"/>
        <w:rPr>
          <w:rFonts w:ascii="Arial" w:hAnsi="Arial" w:cs="Arial"/>
          <w:lang w:val="sr-Cyrl-CS"/>
        </w:rPr>
      </w:pPr>
      <w:r w:rsidRPr="005E1297">
        <w:rPr>
          <w:rFonts w:ascii="Arial" w:hAnsi="Arial" w:cs="Arial"/>
          <w:b/>
          <w:sz w:val="20"/>
          <w:szCs w:val="20"/>
          <w:lang w:val="sr-Cyrl-CS"/>
        </w:rPr>
        <w:t>КОМИСИЈА ЗА ЈАВНУ НАБАВКУ БРОЈ</w:t>
      </w:r>
      <w:r w:rsidRPr="005E1297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E1297">
        <w:rPr>
          <w:rFonts w:ascii="Arial" w:hAnsi="Arial" w:cs="Arial"/>
          <w:b/>
          <w:sz w:val="20"/>
          <w:szCs w:val="20"/>
        </w:rPr>
        <w:t>136-</w:t>
      </w:r>
      <w:r w:rsidRPr="005E1297">
        <w:rPr>
          <w:rFonts w:ascii="Arial" w:hAnsi="Arial" w:cs="Arial"/>
          <w:b/>
          <w:color w:val="000000" w:themeColor="text1"/>
          <w:sz w:val="20"/>
          <w:szCs w:val="20"/>
        </w:rPr>
        <w:t>404-</w:t>
      </w:r>
      <w:r w:rsidR="0006187E" w:rsidRPr="005E1297">
        <w:rPr>
          <w:rFonts w:ascii="Arial" w:hAnsi="Arial" w:cs="Arial"/>
          <w:b/>
          <w:color w:val="000000" w:themeColor="text1"/>
          <w:sz w:val="20"/>
          <w:szCs w:val="20"/>
        </w:rPr>
        <w:t>215/2016</w:t>
      </w:r>
      <w:r w:rsidRPr="005E1297">
        <w:rPr>
          <w:rFonts w:ascii="Arial" w:hAnsi="Arial" w:cs="Arial"/>
          <w:b/>
          <w:color w:val="000000" w:themeColor="text1"/>
          <w:sz w:val="20"/>
          <w:szCs w:val="20"/>
        </w:rPr>
        <w:t>-03</w:t>
      </w:r>
    </w:p>
    <w:sectPr w:rsidR="00661360" w:rsidRPr="0006187E" w:rsidSect="00A542EA">
      <w:footerReference w:type="default" r:id="rId10"/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BE1" w:rsidRDefault="00645BE1" w:rsidP="00F30AF4">
      <w:pPr>
        <w:spacing w:after="0" w:line="240" w:lineRule="auto"/>
      </w:pPr>
      <w:r>
        <w:separator/>
      </w:r>
    </w:p>
  </w:endnote>
  <w:endnote w:type="continuationSeparator" w:id="0">
    <w:p w:rsidR="00645BE1" w:rsidRDefault="00645BE1" w:rsidP="00F3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charset w:val="00"/>
    <w:family w:val="auto"/>
    <w:pitch w:val="variable"/>
  </w:font>
  <w:font w:name="TimesNewRomanPSMT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11354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0AF4" w:rsidRPr="00F30AF4" w:rsidRDefault="00F30AF4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F30AF4">
          <w:rPr>
            <w:rFonts w:ascii="Arial" w:hAnsi="Arial" w:cs="Arial"/>
            <w:sz w:val="18"/>
            <w:szCs w:val="18"/>
            <w:lang w:val="sr-Cyrl-RS"/>
          </w:rPr>
          <w:t xml:space="preserve">Страна </w:t>
        </w:r>
        <w:r w:rsidRPr="00F30AF4">
          <w:rPr>
            <w:rFonts w:ascii="Arial" w:hAnsi="Arial" w:cs="Arial"/>
            <w:sz w:val="18"/>
            <w:szCs w:val="18"/>
          </w:rPr>
          <w:fldChar w:fldCharType="begin"/>
        </w:r>
        <w:r w:rsidRPr="00F30AF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30AF4">
          <w:rPr>
            <w:rFonts w:ascii="Arial" w:hAnsi="Arial" w:cs="Arial"/>
            <w:sz w:val="18"/>
            <w:szCs w:val="18"/>
          </w:rPr>
          <w:fldChar w:fldCharType="separate"/>
        </w:r>
        <w:r w:rsidR="00DD65FA">
          <w:rPr>
            <w:rFonts w:ascii="Arial" w:hAnsi="Arial" w:cs="Arial"/>
            <w:noProof/>
            <w:sz w:val="18"/>
            <w:szCs w:val="18"/>
          </w:rPr>
          <w:t>10</w:t>
        </w:r>
        <w:r w:rsidRPr="00F30AF4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697F2B">
          <w:rPr>
            <w:rFonts w:ascii="Arial" w:hAnsi="Arial" w:cs="Arial"/>
            <w:noProof/>
            <w:sz w:val="18"/>
            <w:szCs w:val="18"/>
            <w:lang w:val="sr-Cyrl-RS"/>
          </w:rPr>
          <w:t xml:space="preserve"> од 10</w:t>
        </w:r>
      </w:p>
    </w:sdtContent>
  </w:sdt>
  <w:p w:rsidR="00F30AF4" w:rsidRDefault="00F30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BE1" w:rsidRDefault="00645BE1" w:rsidP="00F30AF4">
      <w:pPr>
        <w:spacing w:after="0" w:line="240" w:lineRule="auto"/>
      </w:pPr>
      <w:r>
        <w:separator/>
      </w:r>
    </w:p>
  </w:footnote>
  <w:footnote w:type="continuationSeparator" w:id="0">
    <w:p w:rsidR="00645BE1" w:rsidRDefault="00645BE1" w:rsidP="00F30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6"/>
    <w:lvl w:ilvl="0">
      <w:numFmt w:val="bullet"/>
      <w:lvlText w:val="•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</w:abstractNum>
  <w:abstractNum w:abstractNumId="1">
    <w:nsid w:val="083A4B6D"/>
    <w:multiLevelType w:val="hybridMultilevel"/>
    <w:tmpl w:val="455E7F8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52F15"/>
    <w:multiLevelType w:val="hybridMultilevel"/>
    <w:tmpl w:val="14C889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8D6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64951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A214F"/>
    <w:multiLevelType w:val="hybridMultilevel"/>
    <w:tmpl w:val="376C91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11FD"/>
    <w:multiLevelType w:val="hybridMultilevel"/>
    <w:tmpl w:val="04326210"/>
    <w:lvl w:ilvl="0" w:tplc="71AC3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F81EDF"/>
    <w:multiLevelType w:val="hybridMultilevel"/>
    <w:tmpl w:val="61205C24"/>
    <w:lvl w:ilvl="0" w:tplc="86AE603C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21DD547A"/>
    <w:multiLevelType w:val="hybridMultilevel"/>
    <w:tmpl w:val="C79AEEFA"/>
    <w:lvl w:ilvl="0" w:tplc="5DEEE39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FE2806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BE186F"/>
    <w:multiLevelType w:val="hybridMultilevel"/>
    <w:tmpl w:val="171034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D6C48B7"/>
    <w:multiLevelType w:val="hybridMultilevel"/>
    <w:tmpl w:val="CEE49F4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E6201"/>
    <w:multiLevelType w:val="hybridMultilevel"/>
    <w:tmpl w:val="79CCE518"/>
    <w:lvl w:ilvl="0" w:tplc="E51602F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460D2"/>
    <w:multiLevelType w:val="hybridMultilevel"/>
    <w:tmpl w:val="B5005D6A"/>
    <w:lvl w:ilvl="0" w:tplc="51AECF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07D2C"/>
    <w:multiLevelType w:val="hybridMultilevel"/>
    <w:tmpl w:val="96B2C0CC"/>
    <w:lvl w:ilvl="0" w:tplc="3620BD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C640A3F"/>
    <w:multiLevelType w:val="multilevel"/>
    <w:tmpl w:val="7312F3A2"/>
    <w:styleLink w:val="WWNum13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>
    <w:nsid w:val="6E046820"/>
    <w:multiLevelType w:val="hybridMultilevel"/>
    <w:tmpl w:val="B5E0C58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786488"/>
    <w:multiLevelType w:val="hybridMultilevel"/>
    <w:tmpl w:val="80B2A588"/>
    <w:lvl w:ilvl="0" w:tplc="2C4A9C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6"/>
  </w:num>
  <w:num w:numId="6">
    <w:abstractNumId w:val="13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3"/>
  </w:num>
  <w:num w:numId="12">
    <w:abstractNumId w:val="10"/>
  </w:num>
  <w:num w:numId="13">
    <w:abstractNumId w:val="1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5"/>
    <w:rsid w:val="0001244A"/>
    <w:rsid w:val="0002008F"/>
    <w:rsid w:val="00024ACF"/>
    <w:rsid w:val="00025297"/>
    <w:rsid w:val="00027804"/>
    <w:rsid w:val="00035031"/>
    <w:rsid w:val="000557AC"/>
    <w:rsid w:val="0006187E"/>
    <w:rsid w:val="00066F07"/>
    <w:rsid w:val="00092D13"/>
    <w:rsid w:val="000B2AE1"/>
    <w:rsid w:val="000B37BB"/>
    <w:rsid w:val="000B3982"/>
    <w:rsid w:val="000B4D86"/>
    <w:rsid w:val="000B65DD"/>
    <w:rsid w:val="000B7260"/>
    <w:rsid w:val="000D033E"/>
    <w:rsid w:val="000D11B1"/>
    <w:rsid w:val="000D1393"/>
    <w:rsid w:val="000D53B8"/>
    <w:rsid w:val="000F053D"/>
    <w:rsid w:val="000F5E73"/>
    <w:rsid w:val="0011033A"/>
    <w:rsid w:val="001159A0"/>
    <w:rsid w:val="001331AC"/>
    <w:rsid w:val="00143514"/>
    <w:rsid w:val="00150EA1"/>
    <w:rsid w:val="00162E65"/>
    <w:rsid w:val="00162FEF"/>
    <w:rsid w:val="00176A74"/>
    <w:rsid w:val="0018221B"/>
    <w:rsid w:val="00183DB7"/>
    <w:rsid w:val="00193FCA"/>
    <w:rsid w:val="001A374A"/>
    <w:rsid w:val="001A5505"/>
    <w:rsid w:val="001C0300"/>
    <w:rsid w:val="001C2F57"/>
    <w:rsid w:val="001C4046"/>
    <w:rsid w:val="001D1C33"/>
    <w:rsid w:val="001E4844"/>
    <w:rsid w:val="001F3F67"/>
    <w:rsid w:val="002063E0"/>
    <w:rsid w:val="00225DAE"/>
    <w:rsid w:val="00225DEE"/>
    <w:rsid w:val="00237B02"/>
    <w:rsid w:val="0024494A"/>
    <w:rsid w:val="00246C3C"/>
    <w:rsid w:val="00255BA8"/>
    <w:rsid w:val="002850BD"/>
    <w:rsid w:val="002B3A71"/>
    <w:rsid w:val="002B3C61"/>
    <w:rsid w:val="002C269F"/>
    <w:rsid w:val="002C6177"/>
    <w:rsid w:val="002D6717"/>
    <w:rsid w:val="00342968"/>
    <w:rsid w:val="0034307A"/>
    <w:rsid w:val="003446D6"/>
    <w:rsid w:val="00373427"/>
    <w:rsid w:val="00390CE7"/>
    <w:rsid w:val="003939C6"/>
    <w:rsid w:val="0039406C"/>
    <w:rsid w:val="00397515"/>
    <w:rsid w:val="003B305D"/>
    <w:rsid w:val="003B7917"/>
    <w:rsid w:val="003D61BB"/>
    <w:rsid w:val="003E1755"/>
    <w:rsid w:val="00414D42"/>
    <w:rsid w:val="0043300A"/>
    <w:rsid w:val="00461937"/>
    <w:rsid w:val="00481F5B"/>
    <w:rsid w:val="004829EB"/>
    <w:rsid w:val="00483593"/>
    <w:rsid w:val="004E45B0"/>
    <w:rsid w:val="00502603"/>
    <w:rsid w:val="00506334"/>
    <w:rsid w:val="00516258"/>
    <w:rsid w:val="005227A1"/>
    <w:rsid w:val="00554205"/>
    <w:rsid w:val="005543CD"/>
    <w:rsid w:val="0056431F"/>
    <w:rsid w:val="00567B1F"/>
    <w:rsid w:val="00591544"/>
    <w:rsid w:val="00592FDD"/>
    <w:rsid w:val="0059322E"/>
    <w:rsid w:val="005A5D0B"/>
    <w:rsid w:val="005B49C3"/>
    <w:rsid w:val="005C7324"/>
    <w:rsid w:val="005D3017"/>
    <w:rsid w:val="005E1297"/>
    <w:rsid w:val="005E1B15"/>
    <w:rsid w:val="005E29BC"/>
    <w:rsid w:val="005E3BF3"/>
    <w:rsid w:val="005E5327"/>
    <w:rsid w:val="00602275"/>
    <w:rsid w:val="00602689"/>
    <w:rsid w:val="00624BEB"/>
    <w:rsid w:val="006276E9"/>
    <w:rsid w:val="00637B96"/>
    <w:rsid w:val="00645BE1"/>
    <w:rsid w:val="00661360"/>
    <w:rsid w:val="00664FE6"/>
    <w:rsid w:val="00666460"/>
    <w:rsid w:val="00673C5F"/>
    <w:rsid w:val="00697F2B"/>
    <w:rsid w:val="006A602D"/>
    <w:rsid w:val="006B4399"/>
    <w:rsid w:val="006E150B"/>
    <w:rsid w:val="006E2429"/>
    <w:rsid w:val="006F13F2"/>
    <w:rsid w:val="0070635F"/>
    <w:rsid w:val="007144D8"/>
    <w:rsid w:val="00714C56"/>
    <w:rsid w:val="00721EFC"/>
    <w:rsid w:val="007308C1"/>
    <w:rsid w:val="00756328"/>
    <w:rsid w:val="00764AAC"/>
    <w:rsid w:val="00767695"/>
    <w:rsid w:val="007846B9"/>
    <w:rsid w:val="007A1149"/>
    <w:rsid w:val="007B740B"/>
    <w:rsid w:val="007C00E5"/>
    <w:rsid w:val="008110D3"/>
    <w:rsid w:val="00820AF5"/>
    <w:rsid w:val="008300F7"/>
    <w:rsid w:val="0083265A"/>
    <w:rsid w:val="00833433"/>
    <w:rsid w:val="008378E6"/>
    <w:rsid w:val="00843D4D"/>
    <w:rsid w:val="00850DF2"/>
    <w:rsid w:val="00851975"/>
    <w:rsid w:val="0085273B"/>
    <w:rsid w:val="0086342D"/>
    <w:rsid w:val="00876B31"/>
    <w:rsid w:val="00883417"/>
    <w:rsid w:val="00891897"/>
    <w:rsid w:val="0089651A"/>
    <w:rsid w:val="008971B1"/>
    <w:rsid w:val="008A181F"/>
    <w:rsid w:val="008C476F"/>
    <w:rsid w:val="008C77EE"/>
    <w:rsid w:val="008D0C80"/>
    <w:rsid w:val="008D378F"/>
    <w:rsid w:val="008E4AF7"/>
    <w:rsid w:val="008F1CA1"/>
    <w:rsid w:val="008F33A4"/>
    <w:rsid w:val="008F6D2B"/>
    <w:rsid w:val="0090747F"/>
    <w:rsid w:val="00911246"/>
    <w:rsid w:val="00930136"/>
    <w:rsid w:val="00932DDE"/>
    <w:rsid w:val="00950428"/>
    <w:rsid w:val="009639C7"/>
    <w:rsid w:val="00970979"/>
    <w:rsid w:val="009C46CC"/>
    <w:rsid w:val="009C472B"/>
    <w:rsid w:val="009C5FED"/>
    <w:rsid w:val="009D3570"/>
    <w:rsid w:val="009E3105"/>
    <w:rsid w:val="009E3950"/>
    <w:rsid w:val="009F3D26"/>
    <w:rsid w:val="00A24A35"/>
    <w:rsid w:val="00A370C2"/>
    <w:rsid w:val="00A42AC7"/>
    <w:rsid w:val="00A507EB"/>
    <w:rsid w:val="00A51E15"/>
    <w:rsid w:val="00A542EA"/>
    <w:rsid w:val="00A601AF"/>
    <w:rsid w:val="00A65480"/>
    <w:rsid w:val="00A8450D"/>
    <w:rsid w:val="00A86554"/>
    <w:rsid w:val="00AA3FBA"/>
    <w:rsid w:val="00AA7DAA"/>
    <w:rsid w:val="00AB7952"/>
    <w:rsid w:val="00AE4AF2"/>
    <w:rsid w:val="00AE4C34"/>
    <w:rsid w:val="00B411BA"/>
    <w:rsid w:val="00B4419E"/>
    <w:rsid w:val="00B64547"/>
    <w:rsid w:val="00B75557"/>
    <w:rsid w:val="00B87587"/>
    <w:rsid w:val="00B87840"/>
    <w:rsid w:val="00B90544"/>
    <w:rsid w:val="00B93786"/>
    <w:rsid w:val="00BA0D5E"/>
    <w:rsid w:val="00BA46CB"/>
    <w:rsid w:val="00BB181A"/>
    <w:rsid w:val="00BB49DB"/>
    <w:rsid w:val="00BB52D6"/>
    <w:rsid w:val="00BC0ADC"/>
    <w:rsid w:val="00BC5F3D"/>
    <w:rsid w:val="00BD4E8E"/>
    <w:rsid w:val="00BE013C"/>
    <w:rsid w:val="00BE652F"/>
    <w:rsid w:val="00BF4CB4"/>
    <w:rsid w:val="00C20F8C"/>
    <w:rsid w:val="00C21AAF"/>
    <w:rsid w:val="00C45747"/>
    <w:rsid w:val="00C70A51"/>
    <w:rsid w:val="00CA3D76"/>
    <w:rsid w:val="00CA5A56"/>
    <w:rsid w:val="00CE0388"/>
    <w:rsid w:val="00CF1981"/>
    <w:rsid w:val="00CF2796"/>
    <w:rsid w:val="00CF2931"/>
    <w:rsid w:val="00D0752B"/>
    <w:rsid w:val="00D10279"/>
    <w:rsid w:val="00D26379"/>
    <w:rsid w:val="00D50060"/>
    <w:rsid w:val="00D54977"/>
    <w:rsid w:val="00D83A8A"/>
    <w:rsid w:val="00D901A2"/>
    <w:rsid w:val="00DA351F"/>
    <w:rsid w:val="00DB705B"/>
    <w:rsid w:val="00DC2E56"/>
    <w:rsid w:val="00DC450A"/>
    <w:rsid w:val="00DD65FA"/>
    <w:rsid w:val="00E3149F"/>
    <w:rsid w:val="00E4113E"/>
    <w:rsid w:val="00E4375F"/>
    <w:rsid w:val="00E56687"/>
    <w:rsid w:val="00E63E91"/>
    <w:rsid w:val="00E7182D"/>
    <w:rsid w:val="00E80DA4"/>
    <w:rsid w:val="00E84D11"/>
    <w:rsid w:val="00EB51CF"/>
    <w:rsid w:val="00EC23D0"/>
    <w:rsid w:val="00ED0D53"/>
    <w:rsid w:val="00ED280D"/>
    <w:rsid w:val="00F01428"/>
    <w:rsid w:val="00F15841"/>
    <w:rsid w:val="00F23190"/>
    <w:rsid w:val="00F240F0"/>
    <w:rsid w:val="00F30AF4"/>
    <w:rsid w:val="00F34ED1"/>
    <w:rsid w:val="00F56F17"/>
    <w:rsid w:val="00F602C2"/>
    <w:rsid w:val="00F65A9E"/>
    <w:rsid w:val="00F73BCD"/>
    <w:rsid w:val="00F859F0"/>
    <w:rsid w:val="00FA1E9C"/>
    <w:rsid w:val="00FB42B4"/>
    <w:rsid w:val="00FC5EAB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09484-16AF-42DC-B6FD-B122C753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Standard"/>
    <w:next w:val="Normal"/>
    <w:link w:val="Heading1Char"/>
    <w:rsid w:val="00DB705B"/>
    <w:pPr>
      <w:keepNext/>
      <w:spacing w:before="240" w:after="6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A542EA"/>
    <w:rPr>
      <w:rFonts w:ascii="Calibri" w:eastAsia="Calibri" w:hAnsi="Calibri" w:cs="Times New Roman"/>
      <w:lang w:val="en-US"/>
    </w:rPr>
  </w:style>
  <w:style w:type="paragraph" w:customStyle="1" w:styleId="Char">
    <w:name w:val="Char"/>
    <w:basedOn w:val="Normal"/>
    <w:rsid w:val="001C4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  <w:style w:type="character" w:styleId="Hyperlink">
    <w:name w:val="Hyperlink"/>
    <w:rsid w:val="00BD4E8E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locked/>
    <w:rsid w:val="00567B1F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567B1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lang w:val="sr-Latn-RS"/>
    </w:rPr>
  </w:style>
  <w:style w:type="paragraph" w:customStyle="1" w:styleId="Normal1">
    <w:name w:val="Normal1"/>
    <w:basedOn w:val="Normal"/>
    <w:rsid w:val="00CA5A5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A56"/>
    <w:rPr>
      <w:rFonts w:ascii="Segoe UI" w:eastAsia="Calibri" w:hAnsi="Segoe UI" w:cs="Segoe UI"/>
      <w:sz w:val="18"/>
      <w:szCs w:val="18"/>
      <w:lang w:val="en-US"/>
    </w:rPr>
  </w:style>
  <w:style w:type="paragraph" w:customStyle="1" w:styleId="Standard">
    <w:name w:val="Standard"/>
    <w:uiPriority w:val="99"/>
    <w:rsid w:val="00DB705B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B705B"/>
    <w:rPr>
      <w:rFonts w:ascii="Verdana" w:eastAsia="Times New Roman" w:hAnsi="Verdana" w:cs="Verdana"/>
      <w:b/>
      <w:bCs/>
      <w:color w:val="000000"/>
      <w:kern w:val="3"/>
      <w:sz w:val="28"/>
      <w:szCs w:val="28"/>
      <w:lang w:val="en-US"/>
    </w:rPr>
  </w:style>
  <w:style w:type="paragraph" w:customStyle="1" w:styleId="Default">
    <w:name w:val="Default"/>
    <w:uiPriority w:val="99"/>
    <w:rsid w:val="0051625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character" w:customStyle="1" w:styleId="NoSpacingChar">
    <w:name w:val="No Spacing Char"/>
    <w:link w:val="NoSpacing"/>
    <w:locked/>
    <w:rsid w:val="007C00E5"/>
    <w:rPr>
      <w:rFonts w:ascii="Calibri" w:eastAsia="Calibri" w:hAnsi="Calibri" w:cs="Times New Roman"/>
      <w:lang w:val="en-US" w:eastAsia="ar-SA"/>
    </w:rPr>
  </w:style>
  <w:style w:type="numbering" w:customStyle="1" w:styleId="WWNum13">
    <w:name w:val="WWNum13"/>
    <w:basedOn w:val="NoList"/>
    <w:rsid w:val="002850BD"/>
    <w:pPr>
      <w:numPr>
        <w:numId w:val="15"/>
      </w:numPr>
    </w:pPr>
  </w:style>
  <w:style w:type="paragraph" w:styleId="Footer">
    <w:name w:val="footer"/>
    <w:basedOn w:val="Normal"/>
    <w:link w:val="FooterChar"/>
    <w:uiPriority w:val="99"/>
    <w:unhideWhenUsed/>
    <w:rsid w:val="00F30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AF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28E98-31FA-4811-84D0-6749749B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5298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</dc:creator>
  <cp:lastModifiedBy>Tatjana Antonić</cp:lastModifiedBy>
  <cp:revision>211</cp:revision>
  <cp:lastPrinted>2016-12-02T14:50:00Z</cp:lastPrinted>
  <dcterms:created xsi:type="dcterms:W3CDTF">2016-11-23T08:18:00Z</dcterms:created>
  <dcterms:modified xsi:type="dcterms:W3CDTF">2016-12-02T16:14:00Z</dcterms:modified>
</cp:coreProperties>
</file>