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bookmarkStart w:id="0" w:name="_GoBack"/>
            <w:bookmarkEnd w:id="0"/>
            <w:r>
              <w:rPr>
                <w:noProof/>
                <w:color w:val="000000"/>
                <w:lang w:val="sr-Latn-RS" w:eastAsia="sr-Latn-RS"/>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sr-Latn-RS" w:eastAsia="sr-Latn-RS"/>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r w:rsidRPr="002963B5">
              <w:rPr>
                <w:color w:val="000000"/>
                <w:sz w:val="18"/>
                <w:szCs w:val="20"/>
              </w:rPr>
              <w:t>Република Србија</w:t>
            </w:r>
          </w:p>
          <w:p w:rsidR="00A542EA" w:rsidRPr="002963B5" w:rsidRDefault="00A542EA" w:rsidP="00DB7C79">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2963B5" w:rsidRDefault="00A542EA" w:rsidP="00DB7C79">
            <w:pPr>
              <w:spacing w:after="0" w:line="240" w:lineRule="auto"/>
              <w:rPr>
                <w:b/>
                <w:color w:val="000000"/>
                <w:sz w:val="28"/>
                <w:szCs w:val="20"/>
              </w:rPr>
            </w:pPr>
            <w:r w:rsidRPr="00B908B3">
              <w:rPr>
                <w:b/>
                <w:color w:val="000000"/>
                <w:sz w:val="24"/>
                <w:szCs w:val="20"/>
                <w:lang w:val="ru-RU"/>
              </w:rPr>
              <w:t>Покрајинска влада</w:t>
            </w:r>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Pr>
                <w:color w:val="000000"/>
                <w:sz w:val="16"/>
                <w:szCs w:val="16"/>
              </w:rPr>
              <w:t>info@fkuapv.org</w:t>
            </w: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404-66/2015</w:t>
            </w:r>
          </w:p>
          <w:p w:rsidR="00A542EA" w:rsidRPr="002963B5" w:rsidRDefault="00A542EA" w:rsidP="00DB7C79">
            <w:pPr>
              <w:pStyle w:val="Header"/>
              <w:rPr>
                <w:color w:val="000000"/>
                <w:sz w:val="16"/>
                <w:szCs w:val="16"/>
              </w:rPr>
            </w:pPr>
          </w:p>
        </w:tc>
        <w:tc>
          <w:tcPr>
            <w:tcW w:w="5448" w:type="dxa"/>
          </w:tcPr>
          <w:p w:rsidR="00A542EA" w:rsidRPr="003B305D" w:rsidRDefault="00A542EA" w:rsidP="00DB7C79">
            <w:pPr>
              <w:pStyle w:val="Header"/>
              <w:rPr>
                <w:color w:val="000000"/>
                <w:sz w:val="16"/>
                <w:szCs w:val="16"/>
                <w:lang w:val="sr-Cyrl-RS"/>
              </w:rPr>
            </w:pPr>
            <w:r w:rsidRPr="002963B5">
              <w:rPr>
                <w:color w:val="000000"/>
                <w:sz w:val="16"/>
                <w:szCs w:val="16"/>
              </w:rPr>
              <w:t>ДАТУМ:</w:t>
            </w:r>
            <w:r w:rsidR="003B305D">
              <w:rPr>
                <w:color w:val="000000"/>
                <w:sz w:val="16"/>
                <w:szCs w:val="16"/>
              </w:rPr>
              <w:t xml:space="preserve"> 30.01.2015.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eastAsia="Times New Roman" w:hAnsi="Times New Roman"/>
          <w:sz w:val="24"/>
          <w:szCs w:val="24"/>
          <w:lang w:val="sr-Cyrl-CS" w:eastAsia="sr-Latn-RS"/>
        </w:rPr>
      </w:pPr>
      <w:r w:rsidRPr="00FA572D">
        <w:rPr>
          <w:rFonts w:ascii="Times New Roman" w:eastAsia="Times New Roman" w:hAnsi="Times New Roman"/>
          <w:sz w:val="24"/>
          <w:szCs w:val="24"/>
          <w:lang w:val="sr-Cyrl-CS" w:eastAsia="sr-Latn-RS"/>
        </w:rPr>
        <w:t xml:space="preserve">Покрајинском скупштинском одлуком о образовању Управе за капитална улагања Аутономне покрајине Војводине („Сл. лист АП Војводине“, бр. 54/2014) образована је Управа за капитална Аутономне покрајине Војводине (у даљем тексту: Управа) као правни следбеник Фонда за капитална улагања Аутономне покрајине Војводине (у даљем тесту: Фонд), који је престао са радом 31.12.2014. године, а на основу Покрајинске скупштинске одлуке о престанку рада Фонда за капитална улагања Аутономне покрајине Војводине („Сл. лист АП Војводине“, бр. 54/2014). </w:t>
      </w:r>
    </w:p>
    <w:p w:rsidR="00A542EA" w:rsidRPr="00FA572D" w:rsidRDefault="00A542EA" w:rsidP="00A542EA">
      <w:pPr>
        <w:spacing w:after="0" w:line="240" w:lineRule="auto"/>
        <w:jc w:val="both"/>
        <w:rPr>
          <w:rFonts w:ascii="Times New Roman" w:hAnsi="Times New Roman"/>
          <w:sz w:val="24"/>
          <w:szCs w:val="24"/>
          <w:lang w:val="sr-Cyrl-RS"/>
        </w:rPr>
      </w:pPr>
    </w:p>
    <w:p w:rsidR="00A542EA" w:rsidRDefault="00A542EA" w:rsidP="00A542EA">
      <w:pPr>
        <w:spacing w:after="0" w:line="240" w:lineRule="auto"/>
        <w:jc w:val="both"/>
        <w:rPr>
          <w:rFonts w:ascii="Times New Roman" w:hAnsi="Times New Roman"/>
          <w:color w:val="000000" w:themeColor="text1"/>
          <w:sz w:val="24"/>
          <w:szCs w:val="24"/>
          <w:lang w:val="sr-Cyrl-RS"/>
        </w:rPr>
      </w:pPr>
      <w:r w:rsidRPr="00FA572D">
        <w:rPr>
          <w:rFonts w:ascii="Times New Roman" w:hAnsi="Times New Roman"/>
          <w:sz w:val="24"/>
          <w:szCs w:val="24"/>
          <w:lang w:val="sr-Cyrl-RS"/>
        </w:rPr>
        <w:t>Управа за капитална улагања АП Војводине, као правни следбеник, наставља да спроводи</w:t>
      </w:r>
      <w:r w:rsidRPr="00FA572D">
        <w:rPr>
          <w:rFonts w:ascii="Times New Roman" w:hAnsi="Times New Roman"/>
          <w:sz w:val="24"/>
          <w:szCs w:val="24"/>
          <w:lang w:val="sr-Latn-CS"/>
        </w:rPr>
        <w:t xml:space="preserve"> отворени поступак јавне набавке добара – </w:t>
      </w:r>
      <w:r w:rsidRPr="00FA572D">
        <w:rPr>
          <w:rFonts w:ascii="Times New Roman" w:hAnsi="Times New Roman"/>
          <w:sz w:val="24"/>
          <w:szCs w:val="24"/>
          <w:lang w:val="sr-Cyrl-RS"/>
        </w:rPr>
        <w:t xml:space="preserve">вишеенергетски </w:t>
      </w:r>
      <w:r w:rsidRPr="00FA572D">
        <w:rPr>
          <w:rFonts w:ascii="Times New Roman" w:hAnsi="Times New Roman"/>
          <w:sz w:val="24"/>
          <w:szCs w:val="24"/>
        </w:rPr>
        <w:t>линеарни акцелератори са пратећом опремом</w:t>
      </w:r>
      <w:r w:rsidRPr="00FA572D">
        <w:rPr>
          <w:rFonts w:ascii="Times New Roman" w:hAnsi="Times New Roman"/>
          <w:sz w:val="24"/>
          <w:szCs w:val="24"/>
          <w:lang w:val="sr-Cyrl-RS"/>
        </w:rPr>
        <w:t xml:space="preserve"> за радиолошку терапију</w:t>
      </w:r>
      <w:r w:rsidRPr="00FA572D">
        <w:rPr>
          <w:rFonts w:ascii="Times New Roman" w:hAnsi="Times New Roman"/>
          <w:sz w:val="24"/>
          <w:szCs w:val="24"/>
          <w:lang w:val="sr-Latn-CS"/>
        </w:rPr>
        <w:t xml:space="preserve">, број јавне набавке </w:t>
      </w:r>
      <w:r w:rsidRPr="00FA572D">
        <w:rPr>
          <w:rFonts w:ascii="Times New Roman" w:hAnsi="Times New Roman"/>
          <w:sz w:val="24"/>
          <w:szCs w:val="24"/>
        </w:rPr>
        <w:t>404-66/2014,</w:t>
      </w:r>
      <w:r w:rsidRPr="00FA572D">
        <w:rPr>
          <w:rFonts w:ascii="Times New Roman" w:hAnsi="Times New Roman"/>
          <w:sz w:val="24"/>
          <w:szCs w:val="24"/>
          <w:lang w:val="sr-Latn-CS"/>
        </w:rPr>
        <w:t xml:space="preserve"> а за коју је Позив за подношење понуда објављен на Порталу јавних набавки дана </w:t>
      </w:r>
      <w:r w:rsidRPr="00FA572D">
        <w:rPr>
          <w:rFonts w:ascii="Times New Roman" w:hAnsi="Times New Roman"/>
          <w:sz w:val="24"/>
          <w:szCs w:val="24"/>
          <w:lang w:eastAsia="sr-Latn-RS"/>
        </w:rPr>
        <w:t>30.06.2014</w:t>
      </w:r>
      <w:r w:rsidRPr="00FA572D">
        <w:rPr>
          <w:rFonts w:ascii="Times New Roman" w:hAnsi="Times New Roman"/>
          <w:sz w:val="24"/>
          <w:szCs w:val="24"/>
          <w:lang w:val="sr-Latn-CS"/>
        </w:rPr>
        <w:t>. године</w:t>
      </w:r>
      <w:r w:rsidRPr="00FA572D">
        <w:rPr>
          <w:rFonts w:ascii="Times New Roman" w:hAnsi="Times New Roman"/>
          <w:bCs/>
          <w:iCs/>
          <w:sz w:val="24"/>
          <w:szCs w:val="24"/>
          <w:lang w:val="sr-Latn-CS"/>
        </w:rPr>
        <w:t>. З</w:t>
      </w:r>
      <w:r w:rsidRPr="00FA572D">
        <w:rPr>
          <w:rFonts w:ascii="Times New Roman" w:hAnsi="Times New Roman"/>
          <w:sz w:val="24"/>
          <w:szCs w:val="24"/>
          <w:lang w:val="sr-Latn-CS"/>
        </w:rPr>
        <w:t xml:space="preserve">аинтересовано лице </w:t>
      </w:r>
      <w:r w:rsidR="00590AFA">
        <w:rPr>
          <w:rFonts w:ascii="Times New Roman" w:hAnsi="Times New Roman"/>
          <w:sz w:val="24"/>
          <w:szCs w:val="24"/>
          <w:lang w:val="sr-Cyrl-RS"/>
        </w:rPr>
        <w:t>је, дана 15</w:t>
      </w:r>
      <w:r w:rsidRPr="00FA572D">
        <w:rPr>
          <w:rFonts w:ascii="Times New Roman" w:hAnsi="Times New Roman"/>
          <w:sz w:val="24"/>
          <w:szCs w:val="24"/>
          <w:lang w:val="sr-Cyrl-RS"/>
        </w:rPr>
        <w:t>.01.2015. године, доставило Наручиоцу</w:t>
      </w:r>
      <w:r w:rsidRPr="00FA572D">
        <w:rPr>
          <w:rFonts w:ascii="Times New Roman" w:hAnsi="Times New Roman"/>
          <w:sz w:val="24"/>
          <w:szCs w:val="24"/>
          <w:lang w:val="sr-Latn-CS"/>
        </w:rPr>
        <w:t xml:space="preserve"> путем</w:t>
      </w:r>
      <w:r w:rsidRPr="00FA572D">
        <w:rPr>
          <w:rFonts w:ascii="Times New Roman" w:hAnsi="Times New Roman"/>
          <w:sz w:val="24"/>
          <w:szCs w:val="24"/>
          <w:lang w:val="sr-Cyrl-RS"/>
        </w:rPr>
        <w:t xml:space="preserve"> електронске</w:t>
      </w:r>
      <w:r w:rsidRPr="00FA572D">
        <w:rPr>
          <w:rFonts w:ascii="Times New Roman" w:hAnsi="Times New Roman"/>
          <w:sz w:val="24"/>
          <w:szCs w:val="24"/>
          <w:lang w:val="sr-Latn-CS"/>
        </w:rPr>
        <w:t xml:space="preserve"> поште Захтев</w:t>
      </w:r>
      <w:r w:rsidRPr="00FA572D">
        <w:rPr>
          <w:rFonts w:ascii="Times New Roman" w:hAnsi="Times New Roman"/>
          <w:sz w:val="24"/>
          <w:szCs w:val="24"/>
          <w:lang w:val="sr-Cyrl-RS"/>
        </w:rPr>
        <w:t xml:space="preserve"> за додатна појашњења у вези са припремањем понуде.</w:t>
      </w:r>
      <w:r w:rsidRPr="00FA572D">
        <w:rPr>
          <w:rFonts w:ascii="Times New Roman" w:hAnsi="Times New Roman"/>
          <w:sz w:val="24"/>
          <w:szCs w:val="24"/>
          <w:lang w:val="sr-Latn-CS"/>
        </w:rPr>
        <w:t xml:space="preserve"> Захтев</w:t>
      </w:r>
      <w:r w:rsidRPr="00FA572D">
        <w:rPr>
          <w:rFonts w:ascii="Times New Roman" w:hAnsi="Times New Roman"/>
          <w:sz w:val="24"/>
          <w:szCs w:val="24"/>
          <w:lang w:val="sr-Cyrl-RS"/>
        </w:rPr>
        <w:t xml:space="preserve"> је</w:t>
      </w:r>
      <w:r w:rsidRPr="00FA572D">
        <w:rPr>
          <w:rFonts w:ascii="Times New Roman" w:hAnsi="Times New Roman"/>
          <w:sz w:val="24"/>
          <w:szCs w:val="24"/>
          <w:lang w:val="sr-Latn-CS"/>
        </w:rPr>
        <w:t xml:space="preserve"> код Наручиоца</w:t>
      </w:r>
      <w:r w:rsidRPr="00FA572D">
        <w:rPr>
          <w:rFonts w:ascii="Times New Roman" w:hAnsi="Times New Roman"/>
          <w:sz w:val="24"/>
          <w:szCs w:val="24"/>
          <w:lang w:val="sr-Cyrl-RS"/>
        </w:rPr>
        <w:t xml:space="preserve"> </w:t>
      </w:r>
      <w:r w:rsidRPr="00FA572D">
        <w:rPr>
          <w:rFonts w:ascii="Times New Roman" w:hAnsi="Times New Roman"/>
          <w:sz w:val="24"/>
          <w:szCs w:val="24"/>
          <w:lang w:val="sr-Latn-CS"/>
        </w:rPr>
        <w:t xml:space="preserve">заведен </w:t>
      </w:r>
      <w:r w:rsidR="00590AFA">
        <w:rPr>
          <w:rFonts w:ascii="Times New Roman" w:hAnsi="Times New Roman"/>
          <w:sz w:val="24"/>
          <w:szCs w:val="24"/>
          <w:lang w:val="sr-Cyrl-RS"/>
        </w:rPr>
        <w:t>дана 15</w:t>
      </w:r>
      <w:r w:rsidRPr="00FA572D">
        <w:rPr>
          <w:rFonts w:ascii="Times New Roman" w:hAnsi="Times New Roman"/>
          <w:sz w:val="24"/>
          <w:szCs w:val="24"/>
          <w:lang w:val="sr-Cyrl-RS"/>
        </w:rPr>
        <w:t xml:space="preserve">.01.2015. године </w:t>
      </w:r>
      <w:r w:rsidRPr="00FA572D">
        <w:rPr>
          <w:rFonts w:ascii="Times New Roman" w:hAnsi="Times New Roman"/>
          <w:sz w:val="24"/>
          <w:szCs w:val="24"/>
          <w:lang w:val="sr-Latn-CS"/>
        </w:rPr>
        <w:t xml:space="preserve">под </w:t>
      </w:r>
      <w:r w:rsidR="00590AFA">
        <w:rPr>
          <w:rFonts w:ascii="Times New Roman" w:hAnsi="Times New Roman"/>
          <w:color w:val="000000" w:themeColor="text1"/>
          <w:sz w:val="24"/>
          <w:szCs w:val="24"/>
          <w:lang w:val="sr-Latn-CS"/>
        </w:rPr>
        <w:t>бројем 136-85</w:t>
      </w:r>
      <w:r w:rsidRPr="003B305D">
        <w:rPr>
          <w:rFonts w:ascii="Times New Roman" w:hAnsi="Times New Roman"/>
          <w:color w:val="000000" w:themeColor="text1"/>
          <w:sz w:val="24"/>
          <w:szCs w:val="24"/>
          <w:lang w:val="sr-Cyrl-RS"/>
        </w:rPr>
        <w:t>/2015.</w:t>
      </w:r>
    </w:p>
    <w:p w:rsidR="003B305D" w:rsidRDefault="003B305D" w:rsidP="00A542EA">
      <w:pPr>
        <w:spacing w:after="0" w:line="240" w:lineRule="auto"/>
        <w:jc w:val="both"/>
        <w:rPr>
          <w:rFonts w:ascii="Times New Roman" w:hAnsi="Times New Roman"/>
          <w:color w:val="000000" w:themeColor="text1"/>
          <w:sz w:val="24"/>
          <w:szCs w:val="24"/>
          <w:lang w:val="sr-Cyrl-RS"/>
        </w:rPr>
      </w:pPr>
    </w:p>
    <w:p w:rsidR="003B305D" w:rsidRDefault="003B305D" w:rsidP="00A542EA">
      <w:pPr>
        <w:spacing w:after="0" w:line="240" w:lineRule="auto"/>
        <w:jc w:val="both"/>
        <w:rPr>
          <w:rFonts w:ascii="Times New Roman" w:hAnsi="Times New Roman"/>
          <w:color w:val="000000" w:themeColor="text1"/>
          <w:sz w:val="24"/>
          <w:szCs w:val="24"/>
          <w:lang w:val="sr-Cyrl-RS"/>
        </w:rPr>
      </w:pPr>
      <w:r w:rsidRPr="003B305D">
        <w:rPr>
          <w:rFonts w:ascii="Times New Roman" w:hAnsi="Times New Roman"/>
          <w:color w:val="000000" w:themeColor="text1"/>
          <w:sz w:val="24"/>
          <w:szCs w:val="24"/>
          <w:lang w:val="sr-Cyrl-RS"/>
        </w:rPr>
        <w:t>У Допису Републичке комисије за заштиту права у постпуцима јавних набавки број: 4-00-93/2015 који је Наручиоцу достављен дана 29.01.2015. године изнето је да је у предметном поступку јавне набавке подносилац захтева поднео Захтев за заштиту права само за партију 4 чији је предмет мултислајсни ЦТ скенер, те да Наручилац може да настави поступак јавне набавке за преостале партије 1., 2., 3. и 5. без доношења одлуке Републичке комисије у смислу члана 150. став 7. ЗЈН.</w:t>
      </w:r>
    </w:p>
    <w:p w:rsidR="003B305D" w:rsidRPr="00FA572D" w:rsidRDefault="003B305D" w:rsidP="00A542EA">
      <w:pPr>
        <w:spacing w:after="0" w:line="240" w:lineRule="auto"/>
        <w:jc w:val="both"/>
        <w:rPr>
          <w:rFonts w:ascii="Times New Roman" w:hAnsi="Times New Roman"/>
          <w:color w:val="000000"/>
          <w:sz w:val="24"/>
          <w:szCs w:val="24"/>
          <w:lang w:val="sr-Cyrl-RS"/>
        </w:rPr>
      </w:pPr>
    </w:p>
    <w:p w:rsidR="00A542EA" w:rsidRPr="00FA572D"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color w:val="000000"/>
          <w:sz w:val="24"/>
          <w:szCs w:val="24"/>
        </w:rPr>
        <w:t>У складу са чланом 63. став 2. и 3. Закона о јавним набавкама</w:t>
      </w:r>
      <w:r w:rsidRPr="00FA572D">
        <w:rPr>
          <w:rFonts w:ascii="Times New Roman" w:hAnsi="Times New Roman"/>
          <w:sz w:val="24"/>
          <w:szCs w:val="24"/>
          <w:lang w:val="sr-Latn-CS"/>
        </w:rPr>
        <w:t xml:space="preserve"> („</w:t>
      </w:r>
      <w:r w:rsidRPr="00FA572D">
        <w:rPr>
          <w:rFonts w:ascii="Times New Roman" w:hAnsi="Times New Roman"/>
          <w:sz w:val="24"/>
          <w:szCs w:val="24"/>
          <w:lang w:val="sr-Cyrl-RS"/>
        </w:rPr>
        <w:t>Службени гласник   РС“, бр.124/12), достављамо одговор на:</w:t>
      </w:r>
    </w:p>
    <w:p w:rsidR="00A542EA" w:rsidRPr="00FA572D" w:rsidRDefault="00A542EA" w:rsidP="00A542EA">
      <w:pPr>
        <w:spacing w:after="0" w:line="240" w:lineRule="auto"/>
        <w:jc w:val="both"/>
        <w:rPr>
          <w:rFonts w:ascii="Times New Roman" w:hAnsi="Times New Roman"/>
          <w:color w:val="FF0000"/>
          <w:sz w:val="24"/>
          <w:szCs w:val="24"/>
          <w:lang w:val="sr-Cyrl-RS"/>
        </w:rPr>
      </w:pPr>
    </w:p>
    <w:p w:rsidR="00590AFA" w:rsidRPr="00590AFA" w:rsidRDefault="00A542EA" w:rsidP="00590AFA">
      <w:pPr>
        <w:spacing w:after="0" w:line="240" w:lineRule="auto"/>
        <w:jc w:val="both"/>
        <w:rPr>
          <w:rFonts w:ascii="Times New Roman" w:hAnsi="Times New Roman"/>
          <w:b/>
          <w:sz w:val="24"/>
          <w:szCs w:val="24"/>
          <w:u w:val="single"/>
          <w:lang w:val="ru-RU" w:eastAsia="sr-Latn-CS"/>
        </w:rPr>
      </w:pPr>
      <w:r w:rsidRPr="00590AFA">
        <w:rPr>
          <w:rFonts w:ascii="Times New Roman" w:hAnsi="Times New Roman"/>
          <w:b/>
          <w:sz w:val="24"/>
          <w:szCs w:val="24"/>
          <w:u w:val="single"/>
          <w:lang w:val="ru-RU" w:eastAsia="sr-Latn-CS"/>
        </w:rPr>
        <w:t>1. Питање:</w:t>
      </w:r>
    </w:p>
    <w:p w:rsidR="00590AFA" w:rsidRPr="00590AFA" w:rsidRDefault="00590AFA" w:rsidP="00590AFA">
      <w:pPr>
        <w:pStyle w:val="Default"/>
        <w:jc w:val="both"/>
        <w:rPr>
          <w:rFonts w:ascii="Times New Roman" w:hAnsi="Times New Roman" w:cs="Times New Roman"/>
        </w:rPr>
      </w:pPr>
      <w:r w:rsidRPr="00590AFA">
        <w:rPr>
          <w:rFonts w:ascii="Times New Roman" w:hAnsi="Times New Roman" w:cs="Times New Roman"/>
        </w:rPr>
        <w:t xml:space="preserve">У тендерској документацији под 6.1.2. ПОДАЦИ О ТЕХНИЧКИМ КАРАКТЕРИСТИКАМА ПОНУЂЕНОГ ДОБРА – Партија 1, ставка 1, подставка опште, наводи се тендерским захтевом: </w:t>
      </w:r>
    </w:p>
    <w:p w:rsidR="00590AFA" w:rsidRPr="00590AFA" w:rsidRDefault="00590AFA" w:rsidP="00590AFA">
      <w:pPr>
        <w:pStyle w:val="Default"/>
        <w:jc w:val="both"/>
        <w:rPr>
          <w:rFonts w:ascii="Times New Roman" w:hAnsi="Times New Roman" w:cs="Times New Roman"/>
        </w:rPr>
      </w:pPr>
      <w:r w:rsidRPr="00590AFA">
        <w:rPr>
          <w:rFonts w:ascii="Times New Roman" w:hAnsi="Times New Roman" w:cs="Times New Roman"/>
        </w:rPr>
        <w:t xml:space="preserve">1. Апарат мора да задовољи све захтеване техничке спецификације са филтром на 6 и 10 МV. </w:t>
      </w:r>
    </w:p>
    <w:p w:rsidR="00590AFA" w:rsidRPr="00590AFA" w:rsidRDefault="00590AFA" w:rsidP="00590AFA">
      <w:pPr>
        <w:pStyle w:val="Default"/>
        <w:jc w:val="both"/>
        <w:rPr>
          <w:rFonts w:ascii="Times New Roman" w:hAnsi="Times New Roman" w:cs="Times New Roman"/>
        </w:rPr>
      </w:pPr>
      <w:r w:rsidRPr="00590AFA">
        <w:rPr>
          <w:rFonts w:ascii="Times New Roman" w:hAnsi="Times New Roman" w:cs="Times New Roman"/>
        </w:rPr>
        <w:t xml:space="preserve">Предлажемо измену овог захтева тендерске документације : </w:t>
      </w:r>
    </w:p>
    <w:p w:rsidR="00590AFA" w:rsidRPr="00590AFA" w:rsidRDefault="00590AFA" w:rsidP="00590AFA">
      <w:pPr>
        <w:pStyle w:val="Default"/>
        <w:numPr>
          <w:ilvl w:val="0"/>
          <w:numId w:val="2"/>
        </w:numPr>
        <w:jc w:val="both"/>
        <w:rPr>
          <w:rFonts w:ascii="Times New Roman" w:hAnsi="Times New Roman" w:cs="Times New Roman"/>
        </w:rPr>
      </w:pPr>
      <w:r w:rsidRPr="00590AFA">
        <w:rPr>
          <w:rFonts w:ascii="Times New Roman" w:hAnsi="Times New Roman" w:cs="Times New Roman"/>
        </w:rPr>
        <w:t xml:space="preserve">Апарат мора да се испоручи тако да задовољи све захтеване техничке спецификације линеарних акцелератора са фотонским енергијама са енергетским филтром за фотонске енергије од 6 и 10 МV, а да је произведен са могућношђу испоруке минимално три фотонске енергије са енергетским филтером у енергетском опсегу од минимално 4 до 15 МV. </w:t>
      </w:r>
    </w:p>
    <w:p w:rsidR="00590AFA" w:rsidRPr="00590AFA" w:rsidRDefault="00590AFA" w:rsidP="00590AFA">
      <w:pPr>
        <w:pStyle w:val="Default"/>
        <w:jc w:val="both"/>
        <w:rPr>
          <w:rFonts w:ascii="Times New Roman" w:hAnsi="Times New Roman" w:cs="Times New Roman"/>
        </w:rPr>
      </w:pPr>
      <w:r w:rsidRPr="00590AFA">
        <w:rPr>
          <w:rFonts w:ascii="Times New Roman" w:hAnsi="Times New Roman" w:cs="Times New Roman"/>
        </w:rPr>
        <w:t>Образложење:</w:t>
      </w:r>
      <w:r w:rsidR="000868D1">
        <w:rPr>
          <w:rFonts w:ascii="Times New Roman" w:hAnsi="Times New Roman" w:cs="Times New Roman"/>
        </w:rPr>
        <w:t xml:space="preserve"> </w:t>
      </w:r>
      <w:r w:rsidRPr="00590AFA">
        <w:rPr>
          <w:rFonts w:ascii="Times New Roman" w:hAnsi="Times New Roman" w:cs="Times New Roman"/>
        </w:rPr>
        <w:t xml:space="preserve">Наш захтев за измену овог техничког параметра да се дода да је апарат произведен да има могућност испоруке мин. три фотонске енергије са филтером, је основан јер компанија Електа нема као декларисам производ линеарног акцелератора са само две фотонске енргије, чиме нас Наручилац доводи у потпуно неравноправну позицију, у односу на јединог могућег другог понуђача који једини на свету има </w:t>
      </w:r>
      <w:r w:rsidRPr="00590AFA">
        <w:rPr>
          <w:rFonts w:ascii="Times New Roman" w:hAnsi="Times New Roman" w:cs="Times New Roman"/>
        </w:rPr>
        <w:lastRenderedPageBreak/>
        <w:t>декларисан производ линеарних акцелератора са само две фотонске енергије, јер пружа могућност конкуренту да понудом задовољи техничку тендерску спецификацију са уређајем старе генерације и ако у производном програму располаже декларисаним уређајем нове савремене</w:t>
      </w:r>
    </w:p>
    <w:p w:rsidR="00590AFA" w:rsidRDefault="00590AFA" w:rsidP="00590AFA">
      <w:pPr>
        <w:pStyle w:val="Default"/>
        <w:jc w:val="both"/>
        <w:rPr>
          <w:rFonts w:ascii="Times New Roman" w:hAnsi="Times New Roman" w:cs="Times New Roman"/>
        </w:rPr>
      </w:pPr>
      <w:r w:rsidRPr="00590AFA">
        <w:rPr>
          <w:rFonts w:ascii="Times New Roman" w:hAnsi="Times New Roman" w:cs="Times New Roman"/>
        </w:rPr>
        <w:t xml:space="preserve">генерације који има могућност испоруке чак И до пет фотонских енергија са филтером. Прихватањем предлога за измену тендерске документације, Наручилац остаје при свом основном захтеву да набави линеарне акцелераторе са испоруком две фотонске енергије са филтером, како је тендером захтевано, а не угрожава се реализација набавке због повећања њене вредности услед испоруке и треће енергије. Предлогом за испоруку лиеарних акцелератора са две фотонске енергије а са могућношћу евентуалне накнадне испоруке треће фотонске енергије са филтером за сва три линеарна акцелератора, оба се конкурента доводе у потпуно равноправан положај у смислу очувања принципа конкурентности и ”једнакости понуђача”. Наручилац задржава могућност да код оба понуђача да у току експлоатације надогради постојеће акцелераторе или само неке од њих са трећом вишом фотонском енергијом у колико се применом напредних технологија покаже да у клиничким случајевима крупних пацијената са дубоком локацијом тумора фотонска енергија од 10 </w:t>
      </w:r>
      <w:r w:rsidR="00482DD2">
        <w:rPr>
          <w:rFonts w:ascii="Times New Roman" w:hAnsi="Times New Roman" w:cs="Times New Roman"/>
        </w:rPr>
        <w:t>МV</w:t>
      </w:r>
      <w:r w:rsidRPr="00590AFA">
        <w:rPr>
          <w:rFonts w:ascii="Times New Roman" w:hAnsi="Times New Roman" w:cs="Times New Roman"/>
        </w:rPr>
        <w:t xml:space="preserve"> није довољна за квалитетну терапију и да је потребно да постоји на располагању нека од фотонских енергија која је већа од 10 </w:t>
      </w:r>
      <w:r w:rsidR="00482DD2">
        <w:rPr>
          <w:rFonts w:ascii="Times New Roman" w:hAnsi="Times New Roman" w:cs="Times New Roman"/>
        </w:rPr>
        <w:t>МV</w:t>
      </w:r>
      <w:r w:rsidRPr="00590AFA">
        <w:rPr>
          <w:rFonts w:ascii="Times New Roman" w:hAnsi="Times New Roman" w:cs="Times New Roman"/>
        </w:rPr>
        <w:t xml:space="preserve">. У колико је став Наручиоца да никада неће имати клиничке случајеве за које ће постојати потреба за трећом фотонском енергијом већом од 10 </w:t>
      </w:r>
      <w:r w:rsidR="00482DD2">
        <w:rPr>
          <w:rFonts w:ascii="Times New Roman" w:hAnsi="Times New Roman" w:cs="Times New Roman"/>
        </w:rPr>
        <w:t>МV</w:t>
      </w:r>
      <w:r w:rsidRPr="00590AFA">
        <w:rPr>
          <w:rFonts w:ascii="Times New Roman" w:hAnsi="Times New Roman" w:cs="Times New Roman"/>
        </w:rPr>
        <w:t>, а како на свету постоји само један произвођач са производом који је декларисан за само две фотонске енергије, нема потребе за набавком у отвореном поступку већ у поступку са непосредним погађањем са јединим понуђачем.</w:t>
      </w:r>
    </w:p>
    <w:p w:rsidR="00B21494" w:rsidRPr="00590AFA" w:rsidRDefault="00B21494" w:rsidP="00590AFA">
      <w:pPr>
        <w:pStyle w:val="Default"/>
        <w:jc w:val="both"/>
        <w:rPr>
          <w:rFonts w:ascii="Times New Roman" w:hAnsi="Times New Roman" w:cs="Times New Roman"/>
        </w:rPr>
      </w:pPr>
    </w:p>
    <w:p w:rsidR="00A542EA" w:rsidRDefault="00A542EA" w:rsidP="00A542EA">
      <w:pPr>
        <w:spacing w:after="0" w:line="240" w:lineRule="auto"/>
        <w:jc w:val="both"/>
        <w:rPr>
          <w:rFonts w:ascii="Times New Roman" w:hAnsi="Times New Roman"/>
          <w:b/>
          <w:color w:val="000000"/>
          <w:sz w:val="24"/>
          <w:szCs w:val="24"/>
          <w:lang w:val="sr-Cyrl-R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B21494" w:rsidRPr="00402939" w:rsidRDefault="00B21494" w:rsidP="00B21494">
      <w:pPr>
        <w:autoSpaceDE w:val="0"/>
        <w:autoSpaceDN w:val="0"/>
        <w:adjustRightInd w:val="0"/>
        <w:spacing w:after="0" w:line="240" w:lineRule="auto"/>
        <w:jc w:val="both"/>
        <w:rPr>
          <w:rFonts w:ascii="Times New Roman" w:hAnsi="Times New Roman"/>
          <w:sz w:val="24"/>
          <w:szCs w:val="24"/>
          <w:lang w:val="sr-Cyrl-CS"/>
        </w:rPr>
      </w:pPr>
      <w:r w:rsidRPr="00402939">
        <w:rPr>
          <w:rFonts w:ascii="Times New Roman" w:hAnsi="Times New Roman"/>
          <w:sz w:val="24"/>
          <w:szCs w:val="24"/>
          <w:lang w:val="sr-Cyrl-CS"/>
        </w:rPr>
        <w:t>П</w:t>
      </w:r>
      <w:r w:rsidRPr="00402939">
        <w:rPr>
          <w:rFonts w:ascii="Times New Roman" w:hAnsi="Times New Roman"/>
          <w:sz w:val="24"/>
          <w:szCs w:val="24"/>
        </w:rPr>
        <w:t>отенцијални п</w:t>
      </w:r>
      <w:r w:rsidRPr="00402939">
        <w:rPr>
          <w:rFonts w:ascii="TimesNewRoman" w:hAnsi="TimesNewRoman" w:cs="TimesNewRoman"/>
          <w:sz w:val="24"/>
          <w:szCs w:val="24"/>
        </w:rPr>
        <w:t>онуђач може да понуди добро које је бољих карактеристика од тражених</w:t>
      </w:r>
      <w:r w:rsidRPr="00402939">
        <w:rPr>
          <w:rFonts w:ascii="Times New Roman" w:hAnsi="Times New Roman"/>
          <w:sz w:val="24"/>
          <w:szCs w:val="24"/>
        </w:rPr>
        <w:t xml:space="preserve">, </w:t>
      </w:r>
      <w:r w:rsidRPr="00402939">
        <w:rPr>
          <w:rFonts w:ascii="TimesNewRoman" w:hAnsi="TimesNewRoman" w:cs="TimesNewRoman"/>
          <w:sz w:val="24"/>
          <w:szCs w:val="24"/>
        </w:rPr>
        <w:t>али при томе понуђено добро мора да испуни и захтеване техничке карактеристике</w:t>
      </w:r>
      <w:r w:rsidRPr="00402939">
        <w:rPr>
          <w:rFonts w:ascii="TimesNewRoman" w:hAnsi="TimesNewRoman" w:cs="TimesNewRoman"/>
          <w:sz w:val="24"/>
          <w:szCs w:val="24"/>
          <w:lang w:val="sr-Cyrl-CS"/>
        </w:rPr>
        <w:t xml:space="preserve"> ове предметне јавне набавке</w:t>
      </w:r>
      <w:r w:rsidRPr="00402939">
        <w:rPr>
          <w:rFonts w:ascii="Times New Roman" w:hAnsi="Times New Roman"/>
          <w:sz w:val="24"/>
          <w:szCs w:val="24"/>
        </w:rPr>
        <w:t xml:space="preserve">. </w:t>
      </w:r>
    </w:p>
    <w:p w:rsidR="00B21494" w:rsidRPr="00482DD2" w:rsidRDefault="00B21494" w:rsidP="00B21494">
      <w:pPr>
        <w:autoSpaceDE w:val="0"/>
        <w:autoSpaceDN w:val="0"/>
        <w:adjustRightInd w:val="0"/>
        <w:spacing w:after="0" w:line="240" w:lineRule="auto"/>
        <w:jc w:val="both"/>
        <w:rPr>
          <w:rFonts w:ascii="Times New Roman" w:hAnsi="Times New Roman"/>
          <w:color w:val="000000" w:themeColor="text1"/>
          <w:sz w:val="24"/>
          <w:szCs w:val="24"/>
          <w:lang w:val="sr-Cyrl-CS"/>
        </w:rPr>
      </w:pPr>
      <w:r w:rsidRPr="00482DD2">
        <w:rPr>
          <w:rFonts w:ascii="Times New Roman" w:hAnsi="Times New Roman"/>
          <w:color w:val="000000" w:themeColor="text1"/>
          <w:sz w:val="24"/>
          <w:szCs w:val="24"/>
          <w:lang w:val="sr-Cyrl-CS"/>
        </w:rPr>
        <w:t xml:space="preserve">У Решењу Републичке комисије за заштиту права </w:t>
      </w:r>
      <w:r w:rsidR="00482DD2" w:rsidRPr="00482DD2">
        <w:rPr>
          <w:rFonts w:ascii="Times New Roman" w:hAnsi="Times New Roman"/>
          <w:color w:val="000000" w:themeColor="text1"/>
          <w:sz w:val="24"/>
          <w:szCs w:val="24"/>
          <w:lang w:val="sr-Cyrl-CS"/>
        </w:rPr>
        <w:t>понуђача б</w:t>
      </w:r>
      <w:r w:rsidRPr="00482DD2">
        <w:rPr>
          <w:rFonts w:ascii="Times New Roman" w:hAnsi="Times New Roman"/>
          <w:color w:val="000000" w:themeColor="text1"/>
          <w:sz w:val="24"/>
          <w:szCs w:val="24"/>
          <w:lang w:val="sr-Cyrl-CS"/>
        </w:rPr>
        <w:t>р.</w:t>
      </w:r>
      <w:r w:rsidR="00482DD2" w:rsidRPr="00482DD2">
        <w:rPr>
          <w:rFonts w:ascii="Times New Roman" w:hAnsi="Times New Roman"/>
          <w:color w:val="000000" w:themeColor="text1"/>
          <w:sz w:val="24"/>
          <w:szCs w:val="24"/>
          <w:lang w:val="sr-Cyrl-CS"/>
        </w:rPr>
        <w:t xml:space="preserve"> </w:t>
      </w:r>
      <w:r w:rsidRPr="00482DD2">
        <w:rPr>
          <w:rFonts w:ascii="Times New Roman" w:hAnsi="Times New Roman"/>
          <w:color w:val="000000" w:themeColor="text1"/>
          <w:sz w:val="24"/>
          <w:szCs w:val="24"/>
          <w:lang w:val="sr-Cyrl-CS"/>
        </w:rPr>
        <w:t>4-00-2118/2014 од 27.11.2014.</w:t>
      </w:r>
      <w:r w:rsidR="00482DD2" w:rsidRPr="00482DD2">
        <w:rPr>
          <w:rFonts w:ascii="Times New Roman" w:hAnsi="Times New Roman"/>
          <w:color w:val="000000" w:themeColor="text1"/>
          <w:sz w:val="24"/>
          <w:szCs w:val="24"/>
          <w:lang w:val="sr-Cyrl-CS"/>
        </w:rPr>
        <w:t xml:space="preserve"> године,</w:t>
      </w:r>
      <w:r w:rsidRPr="00482DD2">
        <w:rPr>
          <w:rFonts w:ascii="Times New Roman" w:hAnsi="Times New Roman"/>
          <w:color w:val="000000" w:themeColor="text1"/>
          <w:sz w:val="24"/>
          <w:szCs w:val="24"/>
          <w:lang w:val="sr-Cyrl-CS"/>
        </w:rPr>
        <w:t xml:space="preserve"> на стани 7 је наведено:</w:t>
      </w:r>
    </w:p>
    <w:p w:rsidR="00B21494" w:rsidRPr="00482DD2" w:rsidRDefault="00B21494" w:rsidP="00B21494">
      <w:pPr>
        <w:autoSpaceDE w:val="0"/>
        <w:autoSpaceDN w:val="0"/>
        <w:adjustRightInd w:val="0"/>
        <w:spacing w:after="0" w:line="240" w:lineRule="auto"/>
        <w:jc w:val="both"/>
        <w:rPr>
          <w:rFonts w:ascii="Times New Roman" w:hAnsi="Times New Roman"/>
          <w:color w:val="000000" w:themeColor="text1"/>
          <w:sz w:val="24"/>
          <w:szCs w:val="24"/>
          <w:lang w:val="sr-Cyrl-CS"/>
        </w:rPr>
      </w:pPr>
      <w:r w:rsidRPr="00482DD2">
        <w:rPr>
          <w:rFonts w:ascii="Arial" w:hAnsi="Arial" w:cs="Arial"/>
          <w:color w:val="000000" w:themeColor="text1"/>
          <w:sz w:val="24"/>
          <w:szCs w:val="24"/>
          <w:lang w:val="sr-Cyrl-CS"/>
        </w:rPr>
        <w:t>"</w:t>
      </w:r>
      <w:r w:rsidRPr="00482DD2">
        <w:rPr>
          <w:rFonts w:ascii="Times New Roman" w:hAnsi="Times New Roman"/>
          <w:color w:val="000000" w:themeColor="text1"/>
          <w:sz w:val="24"/>
          <w:szCs w:val="24"/>
          <w:lang w:val="sr-Cyrl-CS"/>
        </w:rPr>
        <w:t>Репу</w:t>
      </w:r>
      <w:r w:rsidR="00482DD2" w:rsidRPr="00482DD2">
        <w:rPr>
          <w:rFonts w:ascii="Times New Roman" w:hAnsi="Times New Roman"/>
          <w:color w:val="000000" w:themeColor="text1"/>
          <w:sz w:val="24"/>
          <w:szCs w:val="24"/>
          <w:lang w:val="sr-Cyrl-CS"/>
        </w:rPr>
        <w:t>б</w:t>
      </w:r>
      <w:r w:rsidRPr="00482DD2">
        <w:rPr>
          <w:rFonts w:ascii="Times New Roman" w:hAnsi="Times New Roman"/>
          <w:color w:val="000000" w:themeColor="text1"/>
          <w:sz w:val="24"/>
          <w:szCs w:val="24"/>
          <w:lang w:val="sr-Cyrl-CS"/>
        </w:rPr>
        <w:t>личка комисија је према тврдњи наручиоца, а провером садржине конкурсне документације, утврдила као неспорно да је наручилац техничке карактеристике вишеенергетских линеарних акцелератора дефинисао као минималне техничке захтеве. Услед наведеног, Републичка комисија указује да тиме што је наручилац техничке спецификације предметних акцелератора одредио као минималне техничке карактеристике, да би понуда понуђача била оцењена као одговарајућа, понуђачи једино имају обавезу да понуду сачине у складу са захтевом наручиоца у погледу конкурсном документацијом захтеваних минималних техничких карактеристика.</w:t>
      </w:r>
    </w:p>
    <w:p w:rsidR="00B21494" w:rsidRPr="00482DD2" w:rsidRDefault="00B21494" w:rsidP="00B21494">
      <w:pPr>
        <w:autoSpaceDE w:val="0"/>
        <w:autoSpaceDN w:val="0"/>
        <w:adjustRightInd w:val="0"/>
        <w:spacing w:after="0" w:line="240" w:lineRule="auto"/>
        <w:jc w:val="both"/>
        <w:rPr>
          <w:rFonts w:ascii="Times New Roman" w:hAnsi="Times New Roman"/>
          <w:color w:val="000000" w:themeColor="text1"/>
          <w:sz w:val="24"/>
          <w:szCs w:val="24"/>
          <w:lang w:val="sr-Cyrl-CS"/>
        </w:rPr>
      </w:pPr>
      <w:r w:rsidRPr="00482DD2">
        <w:rPr>
          <w:rFonts w:ascii="Times New Roman" w:hAnsi="Times New Roman"/>
          <w:color w:val="000000" w:themeColor="text1"/>
          <w:sz w:val="24"/>
          <w:szCs w:val="24"/>
          <w:lang w:val="sr-Cyrl-CS"/>
        </w:rPr>
        <w:t>Надаље</w:t>
      </w:r>
      <w:r w:rsidRPr="00482DD2">
        <w:rPr>
          <w:rFonts w:ascii="Times New Roman" w:hAnsi="Times New Roman"/>
          <w:color w:val="000000" w:themeColor="text1"/>
          <w:sz w:val="24"/>
          <w:szCs w:val="24"/>
        </w:rPr>
        <w:t xml:space="preserve"> </w:t>
      </w:r>
      <w:r w:rsidRPr="00482DD2">
        <w:rPr>
          <w:rFonts w:ascii="Times New Roman" w:hAnsi="Times New Roman"/>
          <w:color w:val="000000" w:themeColor="text1"/>
          <w:sz w:val="24"/>
          <w:szCs w:val="24"/>
          <w:lang w:val="sr-Cyrl-CS"/>
        </w:rPr>
        <w:t>у одговору Републичке комисије на стани 7 је наведено:</w:t>
      </w:r>
    </w:p>
    <w:p w:rsidR="00B21494" w:rsidRPr="00482DD2" w:rsidRDefault="00B21494" w:rsidP="00B21494">
      <w:pPr>
        <w:autoSpaceDE w:val="0"/>
        <w:autoSpaceDN w:val="0"/>
        <w:adjustRightInd w:val="0"/>
        <w:spacing w:after="0" w:line="240" w:lineRule="auto"/>
        <w:jc w:val="both"/>
        <w:rPr>
          <w:rFonts w:ascii="Times New Roman" w:hAnsi="Times New Roman"/>
          <w:color w:val="000000" w:themeColor="text1"/>
          <w:sz w:val="24"/>
          <w:szCs w:val="24"/>
          <w:lang w:val="sr-Cyrl-CS"/>
        </w:rPr>
      </w:pPr>
      <w:r w:rsidRPr="00482DD2">
        <w:rPr>
          <w:rFonts w:ascii="Arial" w:hAnsi="Arial" w:cs="Arial"/>
          <w:color w:val="000000" w:themeColor="text1"/>
          <w:sz w:val="24"/>
          <w:szCs w:val="24"/>
          <w:lang w:val="sr-Cyrl-CS"/>
        </w:rPr>
        <w:t>"</w:t>
      </w:r>
      <w:r w:rsidRPr="00482DD2">
        <w:rPr>
          <w:rFonts w:ascii="Times New Roman" w:hAnsi="Times New Roman"/>
          <w:color w:val="000000" w:themeColor="text1"/>
          <w:sz w:val="24"/>
          <w:szCs w:val="24"/>
          <w:lang w:val="sr-Cyrl-CS"/>
        </w:rPr>
        <w:t>У конкретном случају, техничке карактеристике вишеенергетских линеарних акцелератора наручилац је представио кроз минималне захтеве који морају бити испуњени од стане понуђача, а све у складу са својим потребама.</w:t>
      </w:r>
      <w:r w:rsidRPr="00482DD2">
        <w:rPr>
          <w:rFonts w:ascii="Arial" w:hAnsi="Arial" w:cs="Arial"/>
          <w:color w:val="000000" w:themeColor="text1"/>
          <w:sz w:val="24"/>
          <w:szCs w:val="24"/>
          <w:lang w:val="sr-Cyrl-CS"/>
        </w:rPr>
        <w:t>"</w:t>
      </w:r>
    </w:p>
    <w:p w:rsidR="00590AFA" w:rsidRPr="00482DD2" w:rsidRDefault="00590AFA" w:rsidP="00A542EA">
      <w:pPr>
        <w:spacing w:after="0" w:line="240" w:lineRule="auto"/>
        <w:jc w:val="both"/>
        <w:rPr>
          <w:rFonts w:ascii="Times New Roman" w:hAnsi="Times New Roman"/>
          <w:b/>
          <w:color w:val="000000" w:themeColor="text1"/>
          <w:sz w:val="24"/>
          <w:szCs w:val="24"/>
          <w:lang w:val="sr-Cyrl-RS"/>
        </w:rPr>
      </w:pPr>
    </w:p>
    <w:p w:rsidR="00590AFA" w:rsidRDefault="00590AFA" w:rsidP="00590AF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2</w:t>
      </w:r>
      <w:r w:rsidRPr="00590AFA">
        <w:rPr>
          <w:rFonts w:ascii="Times New Roman" w:hAnsi="Times New Roman"/>
          <w:b/>
          <w:sz w:val="24"/>
          <w:szCs w:val="24"/>
          <w:u w:val="single"/>
          <w:lang w:val="ru-RU" w:eastAsia="sr-Latn-CS"/>
        </w:rPr>
        <w:t>. Питање:</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У тендерској документацији под 6.1.2. ПОДАЦИ О ТЕХНИЧКИМ КАРАКТЕРИСТИКАМА ПОНУЂЕНОГ ДОБРА – Партија 1, даје се понуђачу могућност да понуди: Понуђач нуди техничко технолошку предност целог система (вишеенергетски линеарни акцелератори са верификационим информационим системом</w:t>
      </w:r>
      <w:r w:rsidR="00482DD2">
        <w:rPr>
          <w:rFonts w:ascii="Times New Roman" w:hAnsi="Times New Roman"/>
          <w:sz w:val="24"/>
          <w:szCs w:val="24"/>
          <w:lang w:val="sr-Cyrl-RS"/>
        </w:rPr>
        <w:t xml:space="preserve"> </w:t>
      </w:r>
      <w:r w:rsidRPr="00590AFA">
        <w:rPr>
          <w:rFonts w:ascii="Times New Roman" w:hAnsi="Times New Roman"/>
          <w:sz w:val="24"/>
          <w:szCs w:val="24"/>
        </w:rPr>
        <w:t>(RV систем)</w:t>
      </w:r>
      <w:r w:rsidR="00482DD2">
        <w:rPr>
          <w:rFonts w:ascii="Times New Roman" w:hAnsi="Times New Roman"/>
          <w:sz w:val="24"/>
          <w:szCs w:val="24"/>
          <w:lang w:val="sr-Cyrl-RS"/>
        </w:rPr>
        <w:t xml:space="preserve"> </w:t>
      </w:r>
      <w:r w:rsidRPr="00590AFA">
        <w:rPr>
          <w:rFonts w:ascii="Times New Roman" w:hAnsi="Times New Roman"/>
          <w:sz w:val="24"/>
          <w:szCs w:val="24"/>
        </w:rPr>
        <w:t>и системом за планирање)</w:t>
      </w:r>
      <w:r w:rsidR="00482DD2">
        <w:rPr>
          <w:rFonts w:ascii="Times New Roman" w:hAnsi="Times New Roman"/>
          <w:sz w:val="24"/>
          <w:szCs w:val="24"/>
          <w:lang w:val="sr-Cyrl-RS"/>
        </w:rPr>
        <w:t xml:space="preserve"> </w:t>
      </w:r>
      <w:r w:rsidRPr="00590AFA">
        <w:rPr>
          <w:rFonts w:ascii="Times New Roman" w:hAnsi="Times New Roman"/>
          <w:sz w:val="24"/>
          <w:szCs w:val="24"/>
        </w:rPr>
        <w:t xml:space="preserve">која даје додатну могућност извођења и спровођења HDR терапије на пацијенту: </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 xml:space="preserve">ДА      НЕ </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(заокружити опцију)</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Предлажемо прецизирање наведеног тендерског захтева за ХДР терапију на следећи начин:</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lastRenderedPageBreak/>
        <w:t>- Дефинисати ХДР радиотерапију у односу за које енергије се прихвата предност понуђача –фотонске или електронске или обе</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 Дефинисати ХДР радиотерапију у односу на тачну вредност енергије за коју се прихвата предност понуђача за ХДР радиотерапију</w:t>
      </w:r>
    </w:p>
    <w:p w:rsidR="00590AFA" w:rsidRPr="00590AFA" w:rsidRDefault="00482DD2" w:rsidP="00590AFA">
      <w:pPr>
        <w:spacing w:after="0" w:line="240" w:lineRule="auto"/>
        <w:jc w:val="both"/>
        <w:rPr>
          <w:rFonts w:ascii="Times New Roman" w:hAnsi="Times New Roman"/>
          <w:sz w:val="24"/>
          <w:szCs w:val="24"/>
        </w:rPr>
      </w:pPr>
      <w:r>
        <w:rPr>
          <w:rFonts w:ascii="Times New Roman" w:hAnsi="Times New Roman"/>
          <w:sz w:val="24"/>
          <w:szCs w:val="24"/>
        </w:rPr>
        <w:t>- Дефинисати међ</w:t>
      </w:r>
      <w:r w:rsidR="00590AFA" w:rsidRPr="00590AFA">
        <w:rPr>
          <w:rFonts w:ascii="Times New Roman" w:hAnsi="Times New Roman"/>
          <w:sz w:val="24"/>
          <w:szCs w:val="24"/>
        </w:rPr>
        <w:t xml:space="preserve">ународни стандард по којем ће се верификовати да је захтевана енергија у ХДР режиму рада испоручена на инсталираном линеарном акцелератору, предлажемо примену </w:t>
      </w:r>
      <w:r w:rsidRPr="00482DD2">
        <w:rPr>
          <w:rFonts w:ascii="Times New Roman" w:hAnsi="Times New Roman"/>
          <w:color w:val="000000" w:themeColor="text1"/>
          <w:sz w:val="24"/>
          <w:szCs w:val="24"/>
          <w:lang w:val="sr-Cyrl-CS"/>
        </w:rPr>
        <w:t>"</w:t>
      </w:r>
      <w:r w:rsidRPr="00482DD2">
        <w:rPr>
          <w:rFonts w:ascii="Times New Roman" w:hAnsi="Times New Roman"/>
          <w:color w:val="000000" w:themeColor="text1"/>
          <w:sz w:val="24"/>
          <w:szCs w:val="24"/>
        </w:rPr>
        <w:t>BJR Supplement 25</w:t>
      </w:r>
      <w:r w:rsidRPr="00482DD2">
        <w:rPr>
          <w:rFonts w:ascii="Times New Roman" w:hAnsi="Times New Roman"/>
          <w:color w:val="000000" w:themeColor="text1"/>
          <w:sz w:val="24"/>
          <w:szCs w:val="24"/>
          <w:lang w:val="sr-Cyrl-CS"/>
        </w:rPr>
        <w:t>"</w:t>
      </w:r>
      <w:r w:rsidR="00590AFA" w:rsidRPr="00590AFA">
        <w:rPr>
          <w:rFonts w:ascii="Times New Roman" w:hAnsi="Times New Roman"/>
          <w:sz w:val="24"/>
          <w:szCs w:val="24"/>
        </w:rPr>
        <w:t xml:space="preserve"> међународног стандарда.</w:t>
      </w:r>
    </w:p>
    <w:p w:rsidR="00590AFA" w:rsidRP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 Дефинисати да ли се под појмом ХДР радиотерапија подразумева испорука зрачења високе брзине дозе у режиму рада дефинисане фотонске енергије без енергетског филтера.</w:t>
      </w:r>
    </w:p>
    <w:p w:rsidR="00590AFA" w:rsidRDefault="00590AFA" w:rsidP="00590AFA">
      <w:pPr>
        <w:spacing w:after="0" w:line="240" w:lineRule="auto"/>
        <w:jc w:val="both"/>
        <w:rPr>
          <w:rFonts w:ascii="Times New Roman" w:hAnsi="Times New Roman"/>
          <w:sz w:val="24"/>
          <w:szCs w:val="24"/>
        </w:rPr>
      </w:pPr>
      <w:r w:rsidRPr="00590AFA">
        <w:rPr>
          <w:rFonts w:ascii="Times New Roman" w:hAnsi="Times New Roman"/>
          <w:sz w:val="24"/>
          <w:szCs w:val="24"/>
        </w:rPr>
        <w:t>Образложење: Без дефинисања захтеваних података није могуће да понуђачи доставе међусобно упоредиве и компатибилне понуде.</w:t>
      </w:r>
    </w:p>
    <w:p w:rsidR="00B21494" w:rsidRPr="00B21494" w:rsidRDefault="00B21494" w:rsidP="00590AFA">
      <w:pPr>
        <w:spacing w:after="0" w:line="240" w:lineRule="auto"/>
        <w:jc w:val="both"/>
        <w:rPr>
          <w:rFonts w:ascii="Times New Roman" w:hAnsi="Times New Roman"/>
          <w:sz w:val="24"/>
          <w:szCs w:val="24"/>
        </w:rPr>
      </w:pPr>
    </w:p>
    <w:p w:rsidR="00590AFA" w:rsidRDefault="00590AFA" w:rsidP="00590AFA">
      <w:pPr>
        <w:spacing w:after="0" w:line="240" w:lineRule="auto"/>
        <w:jc w:val="both"/>
        <w:rPr>
          <w:rFonts w:ascii="Times New Roman" w:hAnsi="Times New Roman"/>
          <w:b/>
          <w:color w:val="000000"/>
          <w:sz w:val="24"/>
          <w:szCs w:val="24"/>
          <w:lang w:val="sr-Cyrl-R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B21494" w:rsidRPr="0087183A" w:rsidRDefault="00B21494" w:rsidP="00B21494">
      <w:pPr>
        <w:autoSpaceDE w:val="0"/>
        <w:autoSpaceDN w:val="0"/>
        <w:adjustRightInd w:val="0"/>
        <w:spacing w:after="0" w:line="240" w:lineRule="auto"/>
        <w:jc w:val="both"/>
        <w:rPr>
          <w:rFonts w:ascii="Times New Roman" w:hAnsi="Times New Roman"/>
          <w:sz w:val="24"/>
          <w:szCs w:val="24"/>
        </w:rPr>
      </w:pPr>
      <w:r w:rsidRPr="00DD1BBE">
        <w:rPr>
          <w:rFonts w:ascii="Times New Roman" w:hAnsi="Times New Roman"/>
          <w:sz w:val="24"/>
          <w:szCs w:val="24"/>
        </w:rPr>
        <w:t xml:space="preserve">Додатно се бодује уколико потенцијални понуђач понуди линеарни акцелератор са филтром на 6 и 10 </w:t>
      </w:r>
      <w:r w:rsidR="00482DD2">
        <w:rPr>
          <w:rFonts w:ascii="Times New Roman" w:hAnsi="Times New Roman"/>
          <w:sz w:val="24"/>
          <w:szCs w:val="24"/>
        </w:rPr>
        <w:t>МV</w:t>
      </w:r>
      <w:r w:rsidRPr="00DD1BBE">
        <w:rPr>
          <w:rFonts w:ascii="Times New Roman" w:hAnsi="Times New Roman"/>
          <w:sz w:val="24"/>
          <w:szCs w:val="24"/>
        </w:rPr>
        <w:t xml:space="preserve"> и без филтра на 6</w:t>
      </w:r>
      <w:r w:rsidR="00482DD2">
        <w:rPr>
          <w:rFonts w:ascii="Times New Roman" w:hAnsi="Times New Roman"/>
          <w:sz w:val="24"/>
          <w:szCs w:val="24"/>
        </w:rPr>
        <w:t>МV</w:t>
      </w:r>
      <w:r w:rsidRPr="00DD1BBE">
        <w:rPr>
          <w:rFonts w:ascii="Times New Roman" w:hAnsi="Times New Roman"/>
          <w:sz w:val="24"/>
          <w:szCs w:val="24"/>
        </w:rPr>
        <w:t xml:space="preserve"> са свим техничким спецификацијама које су наведене у </w:t>
      </w:r>
      <w:r w:rsidR="003B046B">
        <w:rPr>
          <w:rFonts w:ascii="Times New Roman" w:hAnsi="Times New Roman"/>
          <w:sz w:val="24"/>
          <w:szCs w:val="24"/>
          <w:lang w:val="sr-Cyrl-RS"/>
        </w:rPr>
        <w:t xml:space="preserve">конкурсној документацији </w:t>
      </w:r>
      <w:r w:rsidRPr="00DD1BBE">
        <w:rPr>
          <w:rFonts w:ascii="Times New Roman" w:hAnsi="Times New Roman"/>
          <w:sz w:val="24"/>
          <w:szCs w:val="24"/>
        </w:rPr>
        <w:t xml:space="preserve">и са додатном могућношћу извођења и спровођења ХДР терапије на пацијентима. </w:t>
      </w:r>
      <w:r w:rsidRPr="00DD1BBE">
        <w:rPr>
          <w:rFonts w:ascii="Times New Roman" w:hAnsi="Times New Roman"/>
          <w:sz w:val="24"/>
          <w:szCs w:val="24"/>
          <w:lang w:val="sr-Cyrl-CS"/>
        </w:rPr>
        <w:t>Понуђена опрема мора да буде произведена као вишенергетски линеарни акцелератор без филтра на 6</w:t>
      </w:r>
      <w:r w:rsidR="00482DD2">
        <w:rPr>
          <w:rFonts w:ascii="Times New Roman" w:hAnsi="Times New Roman"/>
          <w:sz w:val="24"/>
          <w:szCs w:val="24"/>
          <w:lang w:val="sr-Cyrl-CS"/>
        </w:rPr>
        <w:t>МV</w:t>
      </w:r>
      <w:r w:rsidRPr="00DD1BBE">
        <w:rPr>
          <w:rFonts w:ascii="Times New Roman" w:hAnsi="Times New Roman"/>
          <w:sz w:val="24"/>
          <w:szCs w:val="24"/>
          <w:lang w:val="sr-Cyrl-CS"/>
        </w:rPr>
        <w:t xml:space="preserve"> са мог</w:t>
      </w:r>
      <w:r w:rsidR="003B046B">
        <w:rPr>
          <w:rFonts w:ascii="Times New Roman" w:hAnsi="Times New Roman"/>
          <w:sz w:val="24"/>
          <w:szCs w:val="24"/>
          <w:lang w:val="sr-Cyrl-CS"/>
        </w:rPr>
        <w:t>ућношћу извођења и спровођења и</w:t>
      </w:r>
      <w:r w:rsidRPr="00DD1BBE">
        <w:rPr>
          <w:rFonts w:ascii="Times New Roman" w:hAnsi="Times New Roman"/>
          <w:sz w:val="24"/>
          <w:szCs w:val="24"/>
          <w:lang w:val="sr-Cyrl-CS"/>
        </w:rPr>
        <w:t xml:space="preserve"> ХДР терапије на пацијенту. Систем за верификацију и систем за планирање треба да подрже и ХДР мод, укључујући и моделовање снопа свих фотонских и свих електронских енергија у систему за планирање</w:t>
      </w:r>
      <w:r>
        <w:rPr>
          <w:rFonts w:ascii="Times New Roman" w:hAnsi="Times New Roman"/>
          <w:sz w:val="24"/>
          <w:szCs w:val="24"/>
        </w:rPr>
        <w:t>.</w:t>
      </w:r>
    </w:p>
    <w:p w:rsidR="00590AFA" w:rsidRPr="00B21494" w:rsidRDefault="00B21494" w:rsidP="00B21494">
      <w:pPr>
        <w:spacing w:line="240" w:lineRule="auto"/>
        <w:jc w:val="both"/>
        <w:rPr>
          <w:rFonts w:ascii="Times New Roman" w:hAnsi="Times New Roman"/>
          <w:color w:val="FF0000"/>
          <w:sz w:val="24"/>
          <w:szCs w:val="24"/>
          <w:lang w:val="sr-Cyrl-CS"/>
        </w:rPr>
      </w:pPr>
      <w:r w:rsidRPr="00482DD2">
        <w:rPr>
          <w:rFonts w:ascii="Times New Roman" w:hAnsi="Times New Roman"/>
          <w:color w:val="000000" w:themeColor="text1"/>
          <w:sz w:val="24"/>
          <w:szCs w:val="24"/>
          <w:lang w:val="sr-Cyrl-CS"/>
        </w:rPr>
        <w:t>Дакле, к</w:t>
      </w:r>
      <w:r w:rsidR="003B046B" w:rsidRPr="00482DD2">
        <w:rPr>
          <w:rFonts w:ascii="Times New Roman" w:hAnsi="Times New Roman"/>
          <w:color w:val="000000" w:themeColor="text1"/>
          <w:sz w:val="24"/>
          <w:szCs w:val="24"/>
        </w:rPr>
        <w:t>ао додатна техничка</w:t>
      </w:r>
      <w:r w:rsidRPr="00482DD2">
        <w:rPr>
          <w:rFonts w:ascii="Times New Roman" w:hAnsi="Times New Roman"/>
          <w:color w:val="000000" w:themeColor="text1"/>
          <w:sz w:val="24"/>
          <w:szCs w:val="24"/>
        </w:rPr>
        <w:t xml:space="preserve"> могућност пондерише</w:t>
      </w:r>
      <w:r w:rsidR="003B046B" w:rsidRPr="00482DD2">
        <w:rPr>
          <w:rFonts w:ascii="Times New Roman" w:hAnsi="Times New Roman"/>
          <w:color w:val="000000" w:themeColor="text1"/>
          <w:sz w:val="24"/>
          <w:szCs w:val="24"/>
          <w:lang w:val="sr-Cyrl-RS"/>
        </w:rPr>
        <w:t xml:space="preserve"> се</w:t>
      </w:r>
      <w:r w:rsidRPr="00482DD2">
        <w:rPr>
          <w:rFonts w:ascii="Times New Roman" w:hAnsi="Times New Roman"/>
          <w:color w:val="000000" w:themeColor="text1"/>
          <w:sz w:val="24"/>
          <w:szCs w:val="24"/>
        </w:rPr>
        <w:t xml:space="preserve"> акцелератор са фотонском енергијом на 6 и 10 </w:t>
      </w:r>
      <w:r w:rsidR="00482DD2">
        <w:rPr>
          <w:rFonts w:ascii="Times New Roman" w:hAnsi="Times New Roman"/>
          <w:color w:val="000000" w:themeColor="text1"/>
          <w:sz w:val="24"/>
          <w:szCs w:val="24"/>
        </w:rPr>
        <w:t>МV</w:t>
      </w:r>
      <w:r w:rsidRPr="00482DD2">
        <w:rPr>
          <w:rFonts w:ascii="Times New Roman" w:hAnsi="Times New Roman"/>
          <w:color w:val="000000" w:themeColor="text1"/>
          <w:sz w:val="24"/>
          <w:szCs w:val="24"/>
        </w:rPr>
        <w:t xml:space="preserve"> са филтром и фотонском енергијом на 6 </w:t>
      </w:r>
      <w:r w:rsidR="00482DD2">
        <w:rPr>
          <w:rFonts w:ascii="Times New Roman" w:hAnsi="Times New Roman"/>
          <w:color w:val="000000" w:themeColor="text1"/>
          <w:sz w:val="24"/>
          <w:szCs w:val="24"/>
        </w:rPr>
        <w:t>МV</w:t>
      </w:r>
      <w:r w:rsidRPr="00482DD2">
        <w:rPr>
          <w:rFonts w:ascii="Times New Roman" w:hAnsi="Times New Roman"/>
          <w:color w:val="000000" w:themeColor="text1"/>
          <w:sz w:val="24"/>
          <w:szCs w:val="24"/>
        </w:rPr>
        <w:t xml:space="preserve"> без филтра.</w:t>
      </w:r>
      <w:r w:rsidRPr="00482DD2">
        <w:rPr>
          <w:rFonts w:ascii="Times New Roman" w:hAnsi="Times New Roman"/>
          <w:color w:val="000000" w:themeColor="text1"/>
          <w:sz w:val="24"/>
          <w:szCs w:val="24"/>
          <w:lang w:val="sr-Cyrl-CS"/>
        </w:rPr>
        <w:t xml:space="preserve"> Верификација свих енергија на </w:t>
      </w:r>
      <w:r w:rsidRPr="00482DD2">
        <w:rPr>
          <w:rFonts w:ascii="Times New Roman" w:hAnsi="Times New Roman"/>
          <w:color w:val="000000" w:themeColor="text1"/>
          <w:sz w:val="24"/>
          <w:szCs w:val="24"/>
        </w:rPr>
        <w:t>acceptance testu</w:t>
      </w:r>
      <w:r w:rsidRPr="00482DD2">
        <w:rPr>
          <w:rFonts w:ascii="Times New Roman" w:hAnsi="Times New Roman"/>
          <w:color w:val="000000" w:themeColor="text1"/>
          <w:sz w:val="24"/>
          <w:szCs w:val="24"/>
          <w:lang w:val="sr-Cyrl-CS"/>
        </w:rPr>
        <w:t xml:space="preserve"> вршиће се према протоколу који достави произвођач, уколико је то наведени међународни стандард "</w:t>
      </w:r>
      <w:r w:rsidRPr="00482DD2">
        <w:rPr>
          <w:rFonts w:ascii="Times New Roman" w:hAnsi="Times New Roman"/>
          <w:color w:val="000000" w:themeColor="text1"/>
          <w:sz w:val="24"/>
          <w:szCs w:val="24"/>
        </w:rPr>
        <w:t>BJR Supplement 25</w:t>
      </w:r>
      <w:r w:rsidRPr="00482DD2">
        <w:rPr>
          <w:rFonts w:ascii="Times New Roman" w:hAnsi="Times New Roman"/>
          <w:color w:val="000000" w:themeColor="text1"/>
          <w:sz w:val="24"/>
          <w:szCs w:val="24"/>
          <w:lang w:val="sr-Cyrl-CS"/>
        </w:rPr>
        <w:t>"</w:t>
      </w:r>
      <w:r w:rsidRPr="00482DD2">
        <w:rPr>
          <w:rFonts w:ascii="Times New Roman" w:hAnsi="Times New Roman"/>
          <w:color w:val="000000" w:themeColor="text1"/>
          <w:sz w:val="24"/>
          <w:szCs w:val="24"/>
        </w:rPr>
        <w:t xml:space="preserve"> </w:t>
      </w:r>
      <w:r w:rsidRPr="00DD1BBE">
        <w:rPr>
          <w:rFonts w:ascii="Times New Roman" w:hAnsi="Times New Roman"/>
          <w:sz w:val="24"/>
          <w:szCs w:val="24"/>
          <w:lang w:val="sr-Cyrl-CS"/>
        </w:rPr>
        <w:t>прихватиће се.</w:t>
      </w:r>
      <w:r>
        <w:rPr>
          <w:rFonts w:ascii="Times New Roman" w:hAnsi="Times New Roman"/>
          <w:sz w:val="24"/>
          <w:szCs w:val="24"/>
          <w:lang w:val="sr-Cyrl-CS"/>
        </w:rPr>
        <w:t xml:space="preserve"> </w:t>
      </w:r>
      <w:r w:rsidRPr="00DD1BBE">
        <w:rPr>
          <w:rFonts w:ascii="Times New Roman" w:hAnsi="Times New Roman"/>
          <w:sz w:val="24"/>
          <w:szCs w:val="24"/>
          <w:lang w:val="sr-Cyrl-CS"/>
        </w:rPr>
        <w:t xml:space="preserve">Додатна потребна дозиметријска мерења вршиће се у току </w:t>
      </w:r>
      <w:r w:rsidR="00482DD2">
        <w:rPr>
          <w:rFonts w:ascii="Times New Roman" w:hAnsi="Times New Roman"/>
          <w:sz w:val="24"/>
          <w:szCs w:val="24"/>
        </w:rPr>
        <w:t>commissioning-</w:t>
      </w:r>
      <w:r w:rsidR="00482DD2">
        <w:rPr>
          <w:rFonts w:ascii="Times New Roman" w:hAnsi="Times New Roman"/>
          <w:sz w:val="24"/>
          <w:szCs w:val="24"/>
          <w:lang w:val="sr-Cyrl-RS"/>
        </w:rPr>
        <w:t>а,</w:t>
      </w:r>
      <w:r w:rsidRPr="00DD1BBE">
        <w:rPr>
          <w:rFonts w:ascii="Times New Roman" w:hAnsi="Times New Roman"/>
          <w:sz w:val="24"/>
          <w:szCs w:val="24"/>
          <w:lang w:val="sr-Cyrl-CS"/>
        </w:rPr>
        <w:t xml:space="preserve"> где ће се детаљно дефинисати параметри који ће се користити за процес планирања терапије.</w:t>
      </w:r>
      <w:r>
        <w:rPr>
          <w:rFonts w:ascii="Times New Roman" w:hAnsi="Times New Roman"/>
          <w:sz w:val="24"/>
          <w:szCs w:val="24"/>
          <w:lang w:val="sr-Cyrl-CS"/>
        </w:rPr>
        <w:t xml:space="preserve"> </w:t>
      </w:r>
      <w:r w:rsidR="00482DD2">
        <w:rPr>
          <w:rFonts w:ascii="Times New Roman" w:hAnsi="Times New Roman"/>
          <w:sz w:val="24"/>
          <w:szCs w:val="24"/>
          <w:lang w:val="sr-Cyrl-CS"/>
        </w:rPr>
        <w:t>Уколико понуђач не понуди</w:t>
      </w:r>
      <w:r w:rsidRPr="00DD1BBE">
        <w:rPr>
          <w:rFonts w:ascii="Times New Roman" w:hAnsi="Times New Roman"/>
          <w:sz w:val="24"/>
          <w:szCs w:val="24"/>
          <w:lang w:val="sr-Cyrl-CS"/>
        </w:rPr>
        <w:t xml:space="preserve"> линеарни акцелератор са ХДР 6</w:t>
      </w:r>
      <w:r w:rsidR="00482DD2">
        <w:rPr>
          <w:rFonts w:ascii="Times New Roman" w:hAnsi="Times New Roman"/>
          <w:sz w:val="24"/>
          <w:szCs w:val="24"/>
          <w:lang w:val="sr-Cyrl-CS"/>
        </w:rPr>
        <w:t>МV</w:t>
      </w:r>
      <w:r w:rsidRPr="00DD1BBE">
        <w:rPr>
          <w:rFonts w:ascii="Times New Roman" w:hAnsi="Times New Roman"/>
          <w:sz w:val="24"/>
          <w:szCs w:val="24"/>
          <w:lang w:val="sr-Cyrl-CS"/>
        </w:rPr>
        <w:t xml:space="preserve"> фотонском енергијом нема потребе да </w:t>
      </w:r>
      <w:r>
        <w:rPr>
          <w:rFonts w:ascii="Times New Roman" w:hAnsi="Times New Roman"/>
          <w:sz w:val="24"/>
          <w:szCs w:val="24"/>
          <w:lang w:val="sr-Cyrl-CS"/>
        </w:rPr>
        <w:t>понуди</w:t>
      </w:r>
      <w:r w:rsidRPr="00DD1BBE">
        <w:rPr>
          <w:rFonts w:ascii="Times New Roman" w:hAnsi="Times New Roman"/>
          <w:sz w:val="24"/>
          <w:szCs w:val="24"/>
          <w:lang w:val="sr-Cyrl-CS"/>
        </w:rPr>
        <w:t xml:space="preserve"> ни систем за планирање</w:t>
      </w:r>
      <w:r w:rsidR="00482DD2">
        <w:rPr>
          <w:rFonts w:ascii="Times New Roman" w:hAnsi="Times New Roman"/>
          <w:sz w:val="24"/>
          <w:szCs w:val="24"/>
          <w:lang w:val="sr-Cyrl-CS"/>
        </w:rPr>
        <w:t>,</w:t>
      </w:r>
      <w:r>
        <w:rPr>
          <w:rFonts w:ascii="Times New Roman" w:hAnsi="Times New Roman"/>
          <w:sz w:val="24"/>
          <w:szCs w:val="24"/>
        </w:rPr>
        <w:t xml:space="preserve"> </w:t>
      </w:r>
      <w:r>
        <w:rPr>
          <w:rFonts w:ascii="Times New Roman" w:hAnsi="Times New Roman"/>
          <w:sz w:val="24"/>
          <w:szCs w:val="24"/>
          <w:lang w:val="sr-Cyrl-CS"/>
        </w:rPr>
        <w:t>ни верификациони систем</w:t>
      </w:r>
      <w:r w:rsidRPr="00DD1BBE">
        <w:rPr>
          <w:rFonts w:ascii="Times New Roman" w:hAnsi="Times New Roman"/>
          <w:sz w:val="24"/>
          <w:szCs w:val="24"/>
          <w:lang w:val="sr-Cyrl-CS"/>
        </w:rPr>
        <w:t xml:space="preserve"> са истом карактеристиком већ само са основн</w:t>
      </w:r>
      <w:r w:rsidR="00482DD2">
        <w:rPr>
          <w:rFonts w:ascii="Times New Roman" w:hAnsi="Times New Roman"/>
          <w:sz w:val="24"/>
          <w:szCs w:val="24"/>
          <w:lang w:val="sr-Cyrl-CS"/>
        </w:rPr>
        <w:t>и који је</w:t>
      </w:r>
      <w:r w:rsidRPr="00DD1BBE">
        <w:rPr>
          <w:rFonts w:ascii="Times New Roman" w:hAnsi="Times New Roman"/>
          <w:sz w:val="24"/>
          <w:szCs w:val="24"/>
          <w:lang w:val="sr-Cyrl-CS"/>
        </w:rPr>
        <w:t xml:space="preserve"> тражен.</w:t>
      </w:r>
      <w:r w:rsidRPr="00DD1BBE">
        <w:rPr>
          <w:rFonts w:ascii="Times New Roman" w:hAnsi="Times New Roman"/>
          <w:color w:val="FF0000"/>
          <w:sz w:val="24"/>
          <w:szCs w:val="24"/>
          <w:lang w:val="sr-Cyrl-CS"/>
        </w:rPr>
        <w:t xml:space="preserve"> </w:t>
      </w:r>
    </w:p>
    <w:p w:rsidR="00590AFA" w:rsidRDefault="00590AFA" w:rsidP="00590AF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3</w:t>
      </w:r>
      <w:r w:rsidRPr="00590AFA">
        <w:rPr>
          <w:rFonts w:ascii="Times New Roman" w:hAnsi="Times New Roman"/>
          <w:b/>
          <w:sz w:val="24"/>
          <w:szCs w:val="24"/>
          <w:u w:val="single"/>
          <w:lang w:val="ru-RU" w:eastAsia="sr-Latn-CS"/>
        </w:rPr>
        <w:t>. Питање:</w:t>
      </w:r>
    </w:p>
    <w:p w:rsidR="00590AFA" w:rsidRPr="00590AFA" w:rsidRDefault="00590AFA" w:rsidP="003B046B">
      <w:pPr>
        <w:pStyle w:val="Default"/>
        <w:jc w:val="both"/>
        <w:rPr>
          <w:rFonts w:ascii="Times New Roman" w:hAnsi="Times New Roman" w:cs="Times New Roman"/>
        </w:rPr>
      </w:pPr>
      <w:r w:rsidRPr="00590AFA">
        <w:rPr>
          <w:rFonts w:ascii="Times New Roman" w:hAnsi="Times New Roman" w:cs="Times New Roman"/>
        </w:rPr>
        <w:t xml:space="preserve">Документима „Позивом за подношење понуда“ и „Обавештење о продужењу рока за подношење понуда/пријава“ објављеним на Порталу јавних набавки од 18.12.2014. године дефинисан је рок за доставу понуда на следећи начин: </w:t>
      </w:r>
    </w:p>
    <w:p w:rsidR="00590AFA" w:rsidRPr="00590AFA" w:rsidRDefault="00590AFA" w:rsidP="003B046B">
      <w:pPr>
        <w:pStyle w:val="Default"/>
        <w:jc w:val="both"/>
        <w:rPr>
          <w:rFonts w:ascii="Times New Roman" w:hAnsi="Times New Roman" w:cs="Times New Roman"/>
        </w:rPr>
      </w:pPr>
      <w:r w:rsidRPr="00590AFA">
        <w:rPr>
          <w:rFonts w:ascii="Times New Roman" w:hAnsi="Times New Roman" w:cs="Times New Roman"/>
        </w:rPr>
        <w:t xml:space="preserve">„Понуда се сматра благовременом уколико је примљена од стране Наручиоца до 26.01.2015. године, до 10,00 часова“. </w:t>
      </w:r>
    </w:p>
    <w:p w:rsidR="00590AFA" w:rsidRPr="00590AFA" w:rsidRDefault="00590AFA" w:rsidP="003B046B">
      <w:pPr>
        <w:spacing w:after="0" w:line="240" w:lineRule="auto"/>
        <w:jc w:val="both"/>
        <w:rPr>
          <w:rFonts w:ascii="Times New Roman" w:eastAsiaTheme="minorHAnsi" w:hAnsi="Times New Roman"/>
          <w:bCs/>
          <w:color w:val="000000"/>
          <w:sz w:val="24"/>
          <w:szCs w:val="24"/>
          <w:lang w:val="sr-Latn-RS"/>
        </w:rPr>
      </w:pPr>
      <w:r w:rsidRPr="00590AFA">
        <w:rPr>
          <w:rFonts w:ascii="Times New Roman" w:eastAsiaTheme="minorHAnsi" w:hAnsi="Times New Roman"/>
          <w:bCs/>
          <w:color w:val="000000"/>
          <w:sz w:val="24"/>
          <w:szCs w:val="24"/>
          <w:lang w:val="sr-Latn-RS"/>
        </w:rPr>
        <w:t xml:space="preserve">Предлажемо да се овај захтев измени на следећи начин: „Поунда се сматра благовременом уколико је примљена од стране Наручиоца до 05.02.2015. године, до 10,00 часова“. </w:t>
      </w:r>
    </w:p>
    <w:p w:rsidR="00590AFA" w:rsidRDefault="00590AFA" w:rsidP="003B046B">
      <w:pPr>
        <w:spacing w:after="0" w:line="240" w:lineRule="auto"/>
        <w:jc w:val="both"/>
        <w:rPr>
          <w:rFonts w:ascii="Times New Roman" w:eastAsiaTheme="minorHAnsi" w:hAnsi="Times New Roman"/>
          <w:bCs/>
          <w:color w:val="000000"/>
          <w:sz w:val="24"/>
          <w:szCs w:val="24"/>
          <w:lang w:val="sr-Latn-RS"/>
        </w:rPr>
      </w:pPr>
      <w:r w:rsidRPr="00590AFA">
        <w:rPr>
          <w:rFonts w:ascii="Times New Roman" w:eastAsiaTheme="minorHAnsi" w:hAnsi="Times New Roman"/>
          <w:bCs/>
          <w:color w:val="000000"/>
          <w:sz w:val="24"/>
          <w:szCs w:val="24"/>
          <w:lang w:val="sr-Latn-RS"/>
        </w:rPr>
        <w:t>Образложење: Због горе наведе</w:t>
      </w:r>
      <w:r w:rsidR="003B046B">
        <w:rPr>
          <w:rFonts w:ascii="Times New Roman" w:eastAsiaTheme="minorHAnsi" w:hAnsi="Times New Roman"/>
          <w:bCs/>
          <w:color w:val="000000"/>
          <w:sz w:val="24"/>
          <w:szCs w:val="24"/>
          <w:lang w:val="sr-Latn-RS"/>
        </w:rPr>
        <w:t>на питања, од чијих одговора су</w:t>
      </w:r>
      <w:r w:rsidR="003B046B">
        <w:rPr>
          <w:rFonts w:ascii="Times New Roman" w:eastAsiaTheme="minorHAnsi" w:hAnsi="Times New Roman"/>
          <w:bCs/>
          <w:color w:val="000000"/>
          <w:sz w:val="24"/>
          <w:szCs w:val="24"/>
          <w:lang w:val="sr-Cyrl-RS"/>
        </w:rPr>
        <w:t>ш</w:t>
      </w:r>
      <w:r w:rsidRPr="00590AFA">
        <w:rPr>
          <w:rFonts w:ascii="Times New Roman" w:eastAsiaTheme="minorHAnsi" w:hAnsi="Times New Roman"/>
          <w:bCs/>
          <w:color w:val="000000"/>
          <w:sz w:val="24"/>
          <w:szCs w:val="24"/>
          <w:lang w:val="sr-Latn-RS"/>
        </w:rPr>
        <w:t>тински зависи понуда и банкарске гаранције, потребно додатно време за квалитетну припрему, односно захтеване банкарске гаранције и друга документа која издаје произвођач опреме. Из горе наведених разолога молимо да уважите наш оправдан захтев за измену рока.</w:t>
      </w:r>
    </w:p>
    <w:p w:rsidR="000868D1" w:rsidRDefault="000868D1" w:rsidP="003B046B">
      <w:pPr>
        <w:spacing w:after="0" w:line="240" w:lineRule="auto"/>
        <w:jc w:val="both"/>
        <w:rPr>
          <w:rFonts w:ascii="Times New Roman" w:eastAsiaTheme="minorHAnsi" w:hAnsi="Times New Roman"/>
          <w:bCs/>
          <w:color w:val="000000"/>
          <w:sz w:val="24"/>
          <w:szCs w:val="24"/>
          <w:lang w:val="sr-Latn-RS"/>
        </w:rPr>
      </w:pPr>
    </w:p>
    <w:p w:rsidR="00590AFA" w:rsidRPr="00590AFA" w:rsidRDefault="00590AFA" w:rsidP="00590AFA">
      <w:pPr>
        <w:spacing w:after="0" w:line="240" w:lineRule="auto"/>
        <w:jc w:val="both"/>
        <w:rPr>
          <w:rFonts w:ascii="Times New Roman" w:hAnsi="Times New Roman"/>
          <w:b/>
          <w:sz w:val="24"/>
          <w:szCs w:val="24"/>
          <w:u w:val="single"/>
          <w:lang w:val="ru-RU" w:eastAsia="sr-Latn-C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590AFA" w:rsidRDefault="00F91AEA" w:rsidP="00590AFA">
      <w:pPr>
        <w:spacing w:after="0" w:line="240" w:lineRule="auto"/>
        <w:jc w:val="both"/>
        <w:rPr>
          <w:rFonts w:ascii="Times New Roman" w:hAnsi="Times New Roman"/>
          <w:b/>
          <w:color w:val="000000"/>
          <w:sz w:val="24"/>
          <w:szCs w:val="24"/>
          <w:lang w:val="sr-Cyrl-RS"/>
        </w:rPr>
      </w:pPr>
      <w:r>
        <w:rPr>
          <w:rFonts w:ascii="Times New Roman" w:hAnsi="Times New Roman"/>
          <w:b/>
          <w:color w:val="000000"/>
          <w:sz w:val="24"/>
          <w:szCs w:val="24"/>
          <w:lang w:val="sr-Cyrl-RS"/>
        </w:rPr>
        <w:t>Наручилац је дана 30.01.2015. године, на Порталу јавних набавки и својој интернет страници, објавио Обавештење о продужењу рока за подношење понуда.</w:t>
      </w:r>
    </w:p>
    <w:p w:rsidR="00B21494" w:rsidRPr="00B21494" w:rsidRDefault="00B21494" w:rsidP="00590AFA">
      <w:pPr>
        <w:spacing w:after="0" w:line="240" w:lineRule="auto"/>
        <w:jc w:val="both"/>
        <w:rPr>
          <w:rFonts w:ascii="Times New Roman" w:hAnsi="Times New Roman"/>
          <w:b/>
          <w:sz w:val="24"/>
          <w:szCs w:val="24"/>
          <w:u w:val="single"/>
          <w:lang w:val="ru-RU" w:eastAsia="sr-Latn-CS"/>
        </w:rPr>
      </w:pPr>
    </w:p>
    <w:p w:rsidR="00A542EA" w:rsidRPr="00B21494" w:rsidRDefault="00A542EA" w:rsidP="00A542EA">
      <w:pPr>
        <w:spacing w:after="0" w:line="240" w:lineRule="auto"/>
        <w:rPr>
          <w:rFonts w:ascii="Times New Roman" w:hAnsi="Times New Roman"/>
          <w:sz w:val="24"/>
          <w:szCs w:val="24"/>
          <w:lang w:val="sr-Cyrl-RS"/>
        </w:rPr>
      </w:pPr>
      <w:r w:rsidRPr="00FA572D">
        <w:rPr>
          <w:rFonts w:ascii="Times New Roman" w:hAnsi="Times New Roman"/>
          <w:sz w:val="24"/>
          <w:szCs w:val="24"/>
          <w:lang w:val="sr-Cyrl-RS"/>
        </w:rPr>
        <w:t>С поштовањем,</w:t>
      </w:r>
      <w:r w:rsidRPr="00FA572D">
        <w:rPr>
          <w:rFonts w:ascii="Times New Roman" w:hAnsi="Times New Roman"/>
          <w:sz w:val="24"/>
          <w:szCs w:val="24"/>
        </w:rPr>
        <w:tab/>
      </w:r>
    </w:p>
    <w:p w:rsidR="00A542EA" w:rsidRPr="00FA572D" w:rsidRDefault="00A542EA" w:rsidP="00A542EA">
      <w:pPr>
        <w:tabs>
          <w:tab w:val="left" w:pos="1124"/>
        </w:tabs>
        <w:spacing w:after="0" w:line="240" w:lineRule="auto"/>
        <w:rPr>
          <w:rFonts w:ascii="Times New Roman" w:hAnsi="Times New Roman"/>
          <w:b/>
          <w:bCs/>
          <w:smallCaps/>
          <w:sz w:val="24"/>
          <w:szCs w:val="24"/>
        </w:rPr>
      </w:pPr>
      <w:r w:rsidRPr="00FA572D">
        <w:rPr>
          <w:rFonts w:ascii="Times New Roman" w:hAnsi="Times New Roman"/>
          <w:b/>
          <w:bCs/>
          <w:smallCaps/>
          <w:sz w:val="24"/>
          <w:szCs w:val="24"/>
          <w:lang w:val="sr-Cyrl-RS"/>
        </w:rPr>
        <w:t>УПРАВА</w:t>
      </w:r>
      <w:r w:rsidRPr="00FA572D">
        <w:rPr>
          <w:rFonts w:ascii="Times New Roman" w:hAnsi="Times New Roman"/>
          <w:b/>
          <w:bCs/>
          <w:smallCaps/>
          <w:sz w:val="24"/>
          <w:szCs w:val="24"/>
        </w:rPr>
        <w:t xml:space="preserve"> ЗА КАПИТАЛНА УЛАГАЊА</w:t>
      </w:r>
    </w:p>
    <w:p w:rsidR="00A542EA" w:rsidRPr="00FA572D" w:rsidRDefault="00A542EA" w:rsidP="00A542EA">
      <w:pPr>
        <w:spacing w:after="0" w:line="240" w:lineRule="auto"/>
        <w:rPr>
          <w:rFonts w:ascii="Times New Roman" w:hAnsi="Times New Roman"/>
          <w:b/>
          <w:bCs/>
          <w:smallCaps/>
          <w:sz w:val="24"/>
          <w:szCs w:val="24"/>
        </w:rPr>
      </w:pPr>
      <w:r w:rsidRPr="00FA572D">
        <w:rPr>
          <w:rFonts w:ascii="Times New Roman" w:hAnsi="Times New Roman"/>
          <w:b/>
          <w:bCs/>
          <w:smallCaps/>
          <w:sz w:val="24"/>
          <w:szCs w:val="24"/>
        </w:rPr>
        <w:t>АУТОНОМНЕ ПОКРАЈИНЕ ВОЈВОДИНЕ</w:t>
      </w:r>
    </w:p>
    <w:p w:rsidR="00A542EA" w:rsidRPr="00B21494" w:rsidRDefault="00A542EA" w:rsidP="00B21494">
      <w:pPr>
        <w:spacing w:after="0" w:line="240" w:lineRule="auto"/>
        <w:rPr>
          <w:rFonts w:ascii="Times New Roman" w:hAnsi="Times New Roman"/>
          <w:sz w:val="24"/>
          <w:szCs w:val="24"/>
          <w:lang w:val="sr-Cyrl-RS"/>
        </w:rPr>
      </w:pPr>
      <w:r w:rsidRPr="00FA572D">
        <w:rPr>
          <w:rFonts w:ascii="Times New Roman" w:hAnsi="Times New Roman"/>
          <w:b/>
          <w:bCs/>
          <w:smallCaps/>
          <w:sz w:val="24"/>
          <w:szCs w:val="24"/>
          <w:lang w:val="sr-Cyrl-RS"/>
        </w:rPr>
        <w:t xml:space="preserve">Комисија за јавну набавку бр. 404-66/2014 </w:t>
      </w:r>
    </w:p>
    <w:sectPr w:rsidR="00A542EA" w:rsidRPr="00B21494"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868D1"/>
    <w:rsid w:val="003446D6"/>
    <w:rsid w:val="00345134"/>
    <w:rsid w:val="003B046B"/>
    <w:rsid w:val="003B305D"/>
    <w:rsid w:val="00405DA9"/>
    <w:rsid w:val="00482DD2"/>
    <w:rsid w:val="0054779E"/>
    <w:rsid w:val="00590AFA"/>
    <w:rsid w:val="009F3D26"/>
    <w:rsid w:val="00A24A35"/>
    <w:rsid w:val="00A542EA"/>
    <w:rsid w:val="00AE4AF2"/>
    <w:rsid w:val="00B21494"/>
    <w:rsid w:val="00F91A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Snezana</cp:lastModifiedBy>
  <cp:revision>2</cp:revision>
  <dcterms:created xsi:type="dcterms:W3CDTF">2015-01-30T14:38:00Z</dcterms:created>
  <dcterms:modified xsi:type="dcterms:W3CDTF">2015-01-30T14:38:00Z</dcterms:modified>
</cp:coreProperties>
</file>